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9B" w:rsidRPr="00315680" w:rsidRDefault="000E649B" w:rsidP="009C5773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8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0E649B" w:rsidRPr="00315680" w:rsidRDefault="000E649B" w:rsidP="009C5773">
      <w:pPr>
        <w:tabs>
          <w:tab w:val="left" w:pos="6966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</w:t>
      </w:r>
    </w:p>
    <w:p w:rsidR="000E649B" w:rsidRPr="00315680" w:rsidRDefault="000E649B" w:rsidP="009C5773">
      <w:pPr>
        <w:tabs>
          <w:tab w:val="left" w:pos="6966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A6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680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Архангельск"</w:t>
      </w:r>
    </w:p>
    <w:p w:rsidR="000E649B" w:rsidRPr="00315680" w:rsidRDefault="000E649B" w:rsidP="009C5773">
      <w:pPr>
        <w:suppressAutoHyphens/>
        <w:autoSpaceDE w:val="0"/>
        <w:spacing w:after="0" w:line="240" w:lineRule="auto"/>
        <w:ind w:left="4678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A532D">
        <w:rPr>
          <w:rFonts w:ascii="Times New Roman" w:eastAsia="Times New Roman" w:hAnsi="Times New Roman" w:cs="Times New Roman"/>
          <w:sz w:val="28"/>
          <w:szCs w:val="28"/>
          <w:lang w:eastAsia="ru-RU"/>
        </w:rPr>
        <w:t>7 апреля 2021 г. № 1196р</w:t>
      </w:r>
    </w:p>
    <w:p w:rsidR="000E649B" w:rsidRDefault="000E649B" w:rsidP="00FB19F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0E649B" w:rsidRDefault="000E649B" w:rsidP="00FB19F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FB19F8" w:rsidRPr="002E5587" w:rsidRDefault="00FB19F8" w:rsidP="00FB19F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2E5587">
        <w:rPr>
          <w:rFonts w:ascii="Times New Roman" w:eastAsia="Arial" w:hAnsi="Times New Roman" w:cs="Times New Roman"/>
          <w:b/>
          <w:sz w:val="28"/>
          <w:szCs w:val="28"/>
        </w:rPr>
        <w:t>ИЗВЕЩЕНИЕ</w:t>
      </w:r>
    </w:p>
    <w:p w:rsidR="00FB19F8" w:rsidRPr="002E5587" w:rsidRDefault="00FB19F8" w:rsidP="00FB19F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587">
        <w:rPr>
          <w:rFonts w:ascii="Times New Roman" w:eastAsia="Arial" w:hAnsi="Times New Roman" w:cs="Times New Roman"/>
          <w:b/>
          <w:sz w:val="28"/>
          <w:szCs w:val="28"/>
        </w:rPr>
        <w:t>о проведен</w:t>
      </w:r>
      <w:proofErr w:type="gramStart"/>
      <w:r w:rsidRPr="002E5587">
        <w:rPr>
          <w:rFonts w:ascii="Times New Roman" w:eastAsia="Arial" w:hAnsi="Times New Roman" w:cs="Times New Roman"/>
          <w:b/>
          <w:sz w:val="28"/>
          <w:szCs w:val="28"/>
        </w:rPr>
        <w:t>ии ау</w:t>
      </w:r>
      <w:proofErr w:type="gramEnd"/>
      <w:r w:rsidRPr="002E5587">
        <w:rPr>
          <w:rFonts w:ascii="Times New Roman" w:eastAsia="Arial" w:hAnsi="Times New Roman" w:cs="Times New Roman"/>
          <w:b/>
          <w:sz w:val="28"/>
          <w:szCs w:val="28"/>
        </w:rPr>
        <w:t>кциона</w:t>
      </w:r>
    </w:p>
    <w:p w:rsidR="003D1BE7" w:rsidRPr="002E5587" w:rsidRDefault="003D1BE7" w:rsidP="003D1BE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FB19F8" w:rsidRPr="000E649B" w:rsidRDefault="00FB19F8" w:rsidP="00FB19F8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E649B">
        <w:rPr>
          <w:rFonts w:ascii="Times New Roman" w:eastAsia="Arial" w:hAnsi="Times New Roman" w:cs="Times New Roman"/>
          <w:sz w:val="28"/>
          <w:szCs w:val="28"/>
        </w:rPr>
        <w:t xml:space="preserve">На основании распоряжения </w:t>
      </w:r>
      <w:r w:rsidR="00F903B4" w:rsidRPr="000E649B">
        <w:rPr>
          <w:rFonts w:ascii="Times New Roman" w:eastAsia="Arial" w:hAnsi="Times New Roman" w:cs="Times New Roman"/>
          <w:sz w:val="28"/>
          <w:szCs w:val="28"/>
        </w:rPr>
        <w:t xml:space="preserve">Администрации городского округа "Город Архангельск" </w:t>
      </w:r>
      <w:r w:rsidR="0064548F" w:rsidRPr="000E649B">
        <w:rPr>
          <w:rFonts w:ascii="Times New Roman" w:eastAsia="Arial" w:hAnsi="Times New Roman" w:cs="Times New Roman"/>
          <w:sz w:val="28"/>
          <w:szCs w:val="28"/>
        </w:rPr>
        <w:t xml:space="preserve">от </w:t>
      </w:r>
      <w:r w:rsidR="00B64271">
        <w:rPr>
          <w:rFonts w:ascii="Times New Roman" w:eastAsia="Arial" w:hAnsi="Times New Roman" w:cs="Times New Roman"/>
          <w:sz w:val="28"/>
          <w:szCs w:val="28"/>
        </w:rPr>
        <w:t xml:space="preserve">7 апреля 2021 года </w:t>
      </w:r>
      <w:r w:rsidR="0064548F" w:rsidRPr="000E649B">
        <w:rPr>
          <w:rFonts w:ascii="Times New Roman" w:eastAsia="Arial" w:hAnsi="Times New Roman" w:cs="Times New Roman"/>
          <w:sz w:val="28"/>
          <w:szCs w:val="28"/>
        </w:rPr>
        <w:t>№</w:t>
      </w:r>
      <w:r w:rsidR="00B64271">
        <w:rPr>
          <w:rFonts w:ascii="Times New Roman" w:eastAsia="Arial" w:hAnsi="Times New Roman" w:cs="Times New Roman"/>
          <w:sz w:val="28"/>
          <w:szCs w:val="28"/>
        </w:rPr>
        <w:t xml:space="preserve"> 1196р</w:t>
      </w:r>
      <w:r w:rsidR="0064548F" w:rsidRPr="000E649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E649B">
        <w:rPr>
          <w:rFonts w:ascii="Times New Roman" w:eastAsia="Arial" w:hAnsi="Times New Roman" w:cs="Times New Roman"/>
          <w:sz w:val="28"/>
          <w:szCs w:val="28"/>
        </w:rPr>
        <w:t>"</w:t>
      </w:r>
      <w:r w:rsidRPr="000E649B">
        <w:rPr>
          <w:rFonts w:ascii="Times New Roman" w:hAnsi="Times New Roman" w:cs="Times New Roman"/>
          <w:bCs/>
          <w:kern w:val="32"/>
          <w:sz w:val="28"/>
          <w:szCs w:val="28"/>
        </w:rPr>
        <w:t xml:space="preserve">О проведении аукциона </w:t>
      </w:r>
      <w:r w:rsidRPr="000E649B">
        <w:rPr>
          <w:rFonts w:ascii="Times New Roman" w:hAnsi="Times New Roman" w:cs="Times New Roman"/>
          <w:sz w:val="28"/>
          <w:szCs w:val="28"/>
        </w:rPr>
        <w:t>на право заключения договор</w:t>
      </w:r>
      <w:r w:rsidR="000E649B" w:rsidRPr="000E649B">
        <w:rPr>
          <w:rFonts w:ascii="Times New Roman" w:hAnsi="Times New Roman" w:cs="Times New Roman"/>
          <w:sz w:val="28"/>
          <w:szCs w:val="28"/>
        </w:rPr>
        <w:t>ов</w:t>
      </w:r>
      <w:r w:rsidRPr="000E649B">
        <w:rPr>
          <w:rFonts w:ascii="Times New Roman" w:hAnsi="Times New Roman" w:cs="Times New Roman"/>
          <w:sz w:val="28"/>
          <w:szCs w:val="28"/>
        </w:rPr>
        <w:t xml:space="preserve"> на размещени</w:t>
      </w:r>
      <w:r w:rsidR="00827A7E" w:rsidRPr="000E649B">
        <w:rPr>
          <w:rFonts w:ascii="Times New Roman" w:hAnsi="Times New Roman" w:cs="Times New Roman"/>
          <w:sz w:val="28"/>
          <w:szCs w:val="28"/>
        </w:rPr>
        <w:t>е</w:t>
      </w:r>
      <w:r w:rsidRPr="000E649B">
        <w:rPr>
          <w:rFonts w:ascii="Times New Roman" w:hAnsi="Times New Roman" w:cs="Times New Roman"/>
          <w:sz w:val="28"/>
          <w:szCs w:val="28"/>
        </w:rPr>
        <w:t xml:space="preserve"> передвижн</w:t>
      </w:r>
      <w:r w:rsidR="000E649B" w:rsidRPr="000E649B">
        <w:rPr>
          <w:rFonts w:ascii="Times New Roman" w:hAnsi="Times New Roman" w:cs="Times New Roman"/>
          <w:sz w:val="28"/>
          <w:szCs w:val="28"/>
        </w:rPr>
        <w:t>ых</w:t>
      </w:r>
      <w:r w:rsidRPr="000E649B">
        <w:rPr>
          <w:rFonts w:ascii="Times New Roman" w:hAnsi="Times New Roman" w:cs="Times New Roman"/>
          <w:sz w:val="28"/>
          <w:szCs w:val="28"/>
        </w:rPr>
        <w:t xml:space="preserve"> (сезонн</w:t>
      </w:r>
      <w:r w:rsidR="000E649B" w:rsidRPr="000E649B">
        <w:rPr>
          <w:rFonts w:ascii="Times New Roman" w:hAnsi="Times New Roman" w:cs="Times New Roman"/>
          <w:sz w:val="28"/>
          <w:szCs w:val="28"/>
        </w:rPr>
        <w:t>ых) нестационарных</w:t>
      </w:r>
      <w:r w:rsidRPr="000E649B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0E649B" w:rsidRPr="000E649B">
        <w:rPr>
          <w:rFonts w:ascii="Times New Roman" w:hAnsi="Times New Roman" w:cs="Times New Roman"/>
          <w:sz w:val="28"/>
          <w:szCs w:val="28"/>
        </w:rPr>
        <w:t>ых</w:t>
      </w:r>
      <w:r w:rsidRPr="000E649B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E649B" w:rsidRPr="000E649B">
        <w:rPr>
          <w:rFonts w:ascii="Times New Roman" w:hAnsi="Times New Roman" w:cs="Times New Roman"/>
          <w:sz w:val="28"/>
          <w:szCs w:val="28"/>
        </w:rPr>
        <w:t>ов</w:t>
      </w:r>
      <w:r w:rsidRPr="000E649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27A7E" w:rsidRPr="000E649B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E649B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</w:t>
      </w:r>
      <w:r w:rsidRPr="000E649B">
        <w:rPr>
          <w:rFonts w:ascii="Times New Roman" w:eastAsia="Arial" w:hAnsi="Times New Roman" w:cs="Times New Roman"/>
          <w:sz w:val="28"/>
          <w:szCs w:val="28"/>
        </w:rPr>
        <w:t xml:space="preserve">" Администрация муниципального образования "Город Архангельск" (именуемая в дальнейшем - Организатор аукциона) сообщает о проведении аукциона </w:t>
      </w:r>
      <w:r w:rsidRPr="000E649B">
        <w:rPr>
          <w:rFonts w:ascii="Times New Roman" w:hAnsi="Times New Roman" w:cs="Times New Roman"/>
          <w:sz w:val="28"/>
          <w:szCs w:val="28"/>
        </w:rPr>
        <w:t>на право заключения договор</w:t>
      </w:r>
      <w:r w:rsidR="000E649B" w:rsidRPr="000E649B">
        <w:rPr>
          <w:rFonts w:ascii="Times New Roman" w:hAnsi="Times New Roman" w:cs="Times New Roman"/>
          <w:sz w:val="28"/>
          <w:szCs w:val="28"/>
        </w:rPr>
        <w:t>ов</w:t>
      </w:r>
      <w:r w:rsidRPr="000E649B">
        <w:rPr>
          <w:rFonts w:ascii="Times New Roman" w:hAnsi="Times New Roman" w:cs="Times New Roman"/>
          <w:sz w:val="28"/>
          <w:szCs w:val="28"/>
        </w:rPr>
        <w:t xml:space="preserve"> на размещени</w:t>
      </w:r>
      <w:r w:rsidR="00F903B4" w:rsidRPr="000E649B">
        <w:rPr>
          <w:rFonts w:ascii="Times New Roman" w:hAnsi="Times New Roman" w:cs="Times New Roman"/>
          <w:sz w:val="28"/>
          <w:szCs w:val="28"/>
        </w:rPr>
        <w:t>е</w:t>
      </w:r>
      <w:r w:rsidRPr="000E649B">
        <w:rPr>
          <w:rFonts w:ascii="Times New Roman" w:hAnsi="Times New Roman" w:cs="Times New Roman"/>
          <w:sz w:val="28"/>
          <w:szCs w:val="28"/>
        </w:rPr>
        <w:t xml:space="preserve"> передвижн</w:t>
      </w:r>
      <w:r w:rsidR="000E649B" w:rsidRPr="000E649B">
        <w:rPr>
          <w:rFonts w:ascii="Times New Roman" w:hAnsi="Times New Roman" w:cs="Times New Roman"/>
          <w:sz w:val="28"/>
          <w:szCs w:val="28"/>
        </w:rPr>
        <w:t>ых</w:t>
      </w:r>
      <w:r w:rsidRPr="000E649B">
        <w:rPr>
          <w:rFonts w:ascii="Times New Roman" w:hAnsi="Times New Roman" w:cs="Times New Roman"/>
          <w:sz w:val="28"/>
          <w:szCs w:val="28"/>
        </w:rPr>
        <w:t xml:space="preserve"> (сезонн</w:t>
      </w:r>
      <w:r w:rsidR="000E649B" w:rsidRPr="000E649B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Pr="000E649B">
        <w:rPr>
          <w:rFonts w:ascii="Times New Roman" w:hAnsi="Times New Roman" w:cs="Times New Roman"/>
          <w:sz w:val="28"/>
          <w:szCs w:val="28"/>
        </w:rPr>
        <w:t>) нестационарн</w:t>
      </w:r>
      <w:r w:rsidR="000E649B" w:rsidRPr="000E649B">
        <w:rPr>
          <w:rFonts w:ascii="Times New Roman" w:hAnsi="Times New Roman" w:cs="Times New Roman"/>
          <w:sz w:val="28"/>
          <w:szCs w:val="28"/>
        </w:rPr>
        <w:t>ых</w:t>
      </w:r>
      <w:r w:rsidRPr="000E649B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0E649B" w:rsidRPr="000E649B">
        <w:rPr>
          <w:rFonts w:ascii="Times New Roman" w:hAnsi="Times New Roman" w:cs="Times New Roman"/>
          <w:sz w:val="28"/>
          <w:szCs w:val="28"/>
        </w:rPr>
        <w:t xml:space="preserve">ых </w:t>
      </w:r>
      <w:r w:rsidRPr="000E649B">
        <w:rPr>
          <w:rFonts w:ascii="Times New Roman" w:hAnsi="Times New Roman" w:cs="Times New Roman"/>
          <w:sz w:val="28"/>
          <w:szCs w:val="28"/>
        </w:rPr>
        <w:t>объект</w:t>
      </w:r>
      <w:r w:rsidR="000E649B" w:rsidRPr="000E649B">
        <w:rPr>
          <w:rFonts w:ascii="Times New Roman" w:hAnsi="Times New Roman" w:cs="Times New Roman"/>
          <w:sz w:val="28"/>
          <w:szCs w:val="28"/>
        </w:rPr>
        <w:t>ов</w:t>
      </w:r>
      <w:r w:rsidRPr="000E649B">
        <w:rPr>
          <w:rFonts w:ascii="Times New Roman" w:hAnsi="Times New Roman" w:cs="Times New Roman"/>
          <w:sz w:val="28"/>
          <w:szCs w:val="28"/>
        </w:rPr>
        <w:t xml:space="preserve"> </w:t>
      </w:r>
      <w:r w:rsidR="000E649B" w:rsidRPr="000E649B">
        <w:rPr>
          <w:rFonts w:ascii="Times New Roman" w:eastAsia="Arial" w:hAnsi="Times New Roman" w:cs="Times New Roman"/>
          <w:sz w:val="28"/>
          <w:szCs w:val="28"/>
        </w:rPr>
        <w:t>(именуемый</w:t>
      </w:r>
      <w:r w:rsidRPr="000E649B">
        <w:rPr>
          <w:rFonts w:ascii="Times New Roman" w:eastAsia="Arial" w:hAnsi="Times New Roman" w:cs="Times New Roman"/>
          <w:sz w:val="28"/>
          <w:szCs w:val="28"/>
        </w:rPr>
        <w:t xml:space="preserve"> в дальнейшем – Аукцион). </w:t>
      </w:r>
    </w:p>
    <w:p w:rsidR="00FB19F8" w:rsidRPr="000E649B" w:rsidRDefault="00FB19F8" w:rsidP="00FB19F8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E649B">
        <w:rPr>
          <w:rFonts w:ascii="Times New Roman" w:eastAsia="Arial" w:hAnsi="Times New Roman" w:cs="Times New Roman"/>
          <w:sz w:val="28"/>
          <w:szCs w:val="28"/>
        </w:rPr>
        <w:t xml:space="preserve">Организатор Аукциона - Администрация </w:t>
      </w:r>
      <w:r w:rsidR="00153809" w:rsidRPr="000E649B">
        <w:rPr>
          <w:rFonts w:ascii="Times New Roman" w:eastAsia="Arial" w:hAnsi="Times New Roman" w:cs="Times New Roman"/>
          <w:sz w:val="28"/>
          <w:szCs w:val="28"/>
        </w:rPr>
        <w:t xml:space="preserve">муниципального образования </w:t>
      </w:r>
      <w:r w:rsidRPr="000E649B">
        <w:rPr>
          <w:rFonts w:ascii="Times New Roman" w:eastAsia="Arial" w:hAnsi="Times New Roman" w:cs="Times New Roman"/>
          <w:sz w:val="28"/>
          <w:szCs w:val="28"/>
        </w:rPr>
        <w:t>"Город Архангельск", 163000, г. Архангельск, пл. В.И. Ленина, д. 5,</w:t>
      </w:r>
      <w:r w:rsidRPr="000E649B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</w:t>
      </w:r>
      <w:r w:rsidRPr="000E649B">
        <w:rPr>
          <w:rFonts w:ascii="Times New Roman" w:eastAsia="Arial" w:hAnsi="Times New Roman" w:cs="Times New Roman"/>
          <w:sz w:val="28"/>
          <w:szCs w:val="28"/>
        </w:rPr>
        <w:t>контактные телефоны (8182)607-290, (8182)607-299 (</w:t>
      </w:r>
      <w:proofErr w:type="spellStart"/>
      <w:r w:rsidRPr="000E649B">
        <w:rPr>
          <w:rFonts w:ascii="Times New Roman" w:eastAsia="Arial" w:hAnsi="Times New Roman" w:cs="Times New Roman"/>
          <w:sz w:val="28"/>
          <w:szCs w:val="28"/>
        </w:rPr>
        <w:t>каб</w:t>
      </w:r>
      <w:proofErr w:type="spellEnd"/>
      <w:r w:rsidRPr="000E649B">
        <w:rPr>
          <w:rFonts w:ascii="Times New Roman" w:eastAsia="Arial" w:hAnsi="Times New Roman" w:cs="Times New Roman"/>
          <w:sz w:val="28"/>
          <w:szCs w:val="28"/>
        </w:rPr>
        <w:t xml:space="preserve">. № 434); адрес электронной почты: </w:t>
      </w:r>
      <w:proofErr w:type="spellStart"/>
      <w:r w:rsidRPr="000E649B">
        <w:rPr>
          <w:rFonts w:ascii="Times New Roman" w:eastAsia="Arial" w:hAnsi="Times New Roman" w:cs="Times New Roman"/>
          <w:sz w:val="28"/>
          <w:szCs w:val="28"/>
          <w:lang w:val="en-US"/>
        </w:rPr>
        <w:t>pastorinams</w:t>
      </w:r>
      <w:proofErr w:type="spellEnd"/>
      <w:r w:rsidRPr="000E649B">
        <w:rPr>
          <w:rFonts w:ascii="Times New Roman" w:eastAsia="Arial" w:hAnsi="Times New Roman" w:cs="Times New Roman"/>
          <w:sz w:val="28"/>
          <w:szCs w:val="28"/>
        </w:rPr>
        <w:t>@</w:t>
      </w:r>
      <w:proofErr w:type="spellStart"/>
      <w:r w:rsidRPr="000E649B">
        <w:rPr>
          <w:rFonts w:ascii="Times New Roman" w:eastAsia="Arial" w:hAnsi="Times New Roman" w:cs="Times New Roman"/>
          <w:sz w:val="28"/>
          <w:szCs w:val="28"/>
          <w:lang w:val="en-US"/>
        </w:rPr>
        <w:t>arhcity</w:t>
      </w:r>
      <w:proofErr w:type="spellEnd"/>
      <w:r w:rsidRPr="000E649B">
        <w:rPr>
          <w:rFonts w:ascii="Times New Roman" w:eastAsia="Arial" w:hAnsi="Times New Roman" w:cs="Times New Roman"/>
          <w:sz w:val="28"/>
          <w:szCs w:val="28"/>
        </w:rPr>
        <w:t>.</w:t>
      </w:r>
      <w:proofErr w:type="spellStart"/>
      <w:r w:rsidRPr="000E649B">
        <w:rPr>
          <w:rFonts w:ascii="Times New Roman" w:eastAsia="Arial" w:hAnsi="Times New Roman" w:cs="Times New Roman"/>
          <w:sz w:val="28"/>
          <w:szCs w:val="28"/>
          <w:lang w:val="en-US"/>
        </w:rPr>
        <w:t>ru</w:t>
      </w:r>
      <w:proofErr w:type="spellEnd"/>
      <w:r w:rsidRPr="000E649B">
        <w:rPr>
          <w:rFonts w:ascii="Times New Roman" w:eastAsia="Arial" w:hAnsi="Times New Roman" w:cs="Times New Roman"/>
          <w:sz w:val="28"/>
          <w:szCs w:val="28"/>
        </w:rPr>
        <w:t>.</w:t>
      </w:r>
    </w:p>
    <w:p w:rsidR="00FB19F8" w:rsidRPr="002E5587" w:rsidRDefault="00FB19F8" w:rsidP="00FB19F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587">
        <w:rPr>
          <w:rFonts w:ascii="Times New Roman" w:hAnsi="Times New Roman" w:cs="Times New Roman"/>
          <w:sz w:val="28"/>
          <w:szCs w:val="28"/>
        </w:rPr>
        <w:t>Аукцион проводится на Ун</w:t>
      </w:r>
      <w:r w:rsidR="000E649B">
        <w:rPr>
          <w:rFonts w:ascii="Times New Roman" w:hAnsi="Times New Roman" w:cs="Times New Roman"/>
          <w:sz w:val="28"/>
          <w:szCs w:val="28"/>
        </w:rPr>
        <w:t xml:space="preserve">иверсальной торговой платформе                   </w:t>
      </w:r>
      <w:r w:rsidRPr="002E5587">
        <w:rPr>
          <w:rFonts w:ascii="Times New Roman" w:hAnsi="Times New Roman" w:cs="Times New Roman"/>
          <w:sz w:val="28"/>
          <w:szCs w:val="28"/>
        </w:rPr>
        <w:t>АО "Сбербанк – АСТ", в торговой секции "Приватизация, аренда и продажа прав" (</w:t>
      </w:r>
      <w:hyperlink r:id="rId9" w:history="1">
        <w:r w:rsidRPr="002E5587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E5587">
          <w:rPr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2E5587">
          <w:rPr>
            <w:rFonts w:ascii="Times New Roman" w:hAnsi="Times New Roman" w:cs="Times New Roman"/>
            <w:sz w:val="28"/>
            <w:szCs w:val="28"/>
            <w:lang w:val="en-US"/>
          </w:rPr>
          <w:t>utp</w:t>
        </w:r>
        <w:proofErr w:type="spellEnd"/>
        <w:r w:rsidRPr="002E5587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E5587">
          <w:rPr>
            <w:rFonts w:ascii="Times New Roman" w:hAnsi="Times New Roman" w:cs="Times New Roman"/>
            <w:sz w:val="28"/>
            <w:szCs w:val="28"/>
            <w:lang w:val="en-US"/>
          </w:rPr>
          <w:t>sberbank</w:t>
        </w:r>
        <w:proofErr w:type="spellEnd"/>
        <w:r w:rsidRPr="002E5587">
          <w:rPr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2E5587">
          <w:rPr>
            <w:rFonts w:ascii="Times New Roman" w:hAnsi="Times New Roman" w:cs="Times New Roman"/>
            <w:sz w:val="28"/>
            <w:szCs w:val="28"/>
            <w:lang w:val="en-US"/>
          </w:rPr>
          <w:t>ast</w:t>
        </w:r>
        <w:proofErr w:type="spellEnd"/>
        <w:r w:rsidRPr="002E5587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E5587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E5587">
          <w:rPr>
            <w:rFonts w:ascii="Times New Roman" w:hAnsi="Times New Roman" w:cs="Times New Roman"/>
            <w:sz w:val="28"/>
            <w:szCs w:val="28"/>
          </w:rPr>
          <w:t>/</w:t>
        </w:r>
        <w:r w:rsidRPr="002E5587">
          <w:rPr>
            <w:rFonts w:ascii="Times New Roman" w:hAnsi="Times New Roman" w:cs="Times New Roman"/>
            <w:sz w:val="28"/>
            <w:szCs w:val="28"/>
            <w:lang w:val="en-US"/>
          </w:rPr>
          <w:t>AP</w:t>
        </w:r>
        <w:r w:rsidRPr="002E5587">
          <w:rPr>
            <w:rFonts w:ascii="Times New Roman" w:hAnsi="Times New Roman" w:cs="Times New Roman"/>
            <w:sz w:val="28"/>
            <w:szCs w:val="28"/>
          </w:rPr>
          <w:t>/</w:t>
        </w:r>
        <w:r w:rsidRPr="002E5587">
          <w:rPr>
            <w:rFonts w:ascii="Times New Roman" w:hAnsi="Times New Roman" w:cs="Times New Roman"/>
            <w:sz w:val="28"/>
            <w:szCs w:val="28"/>
            <w:lang w:val="en-US"/>
          </w:rPr>
          <w:t>NBT</w:t>
        </w:r>
        <w:r w:rsidRPr="002E5587">
          <w:rPr>
            <w:rFonts w:ascii="Times New Roman" w:hAnsi="Times New Roman" w:cs="Times New Roman"/>
            <w:sz w:val="28"/>
            <w:szCs w:val="28"/>
          </w:rPr>
          <w:t>/</w:t>
        </w:r>
        <w:r w:rsidRPr="002E5587">
          <w:rPr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2E5587">
          <w:rPr>
            <w:rFonts w:ascii="Times New Roman" w:hAnsi="Times New Roman" w:cs="Times New Roman"/>
            <w:sz w:val="28"/>
            <w:szCs w:val="28"/>
          </w:rPr>
          <w:t>/0/0/0/0</w:t>
        </w:r>
      </w:hyperlink>
      <w:r w:rsidRPr="002E5587">
        <w:rPr>
          <w:rFonts w:ascii="Times New Roman" w:hAnsi="Times New Roman" w:cs="Times New Roman"/>
          <w:sz w:val="28"/>
          <w:szCs w:val="28"/>
        </w:rPr>
        <w:t xml:space="preserve">), в соответствии </w:t>
      </w:r>
      <w:r w:rsidR="00ED245C">
        <w:rPr>
          <w:rFonts w:ascii="Times New Roman" w:hAnsi="Times New Roman" w:cs="Times New Roman"/>
          <w:sz w:val="28"/>
          <w:szCs w:val="28"/>
        </w:rPr>
        <w:br/>
      </w:r>
      <w:r w:rsidRPr="002E5587">
        <w:rPr>
          <w:rFonts w:ascii="Times New Roman" w:hAnsi="Times New Roman" w:cs="Times New Roman"/>
          <w:sz w:val="28"/>
          <w:szCs w:val="28"/>
        </w:rPr>
        <w:t>с регламентом торговой секции.</w:t>
      </w:r>
    </w:p>
    <w:p w:rsidR="00FB19F8" w:rsidRPr="000E649B" w:rsidRDefault="00FB19F8" w:rsidP="00FB19F8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E649B">
        <w:rPr>
          <w:rFonts w:ascii="Times New Roman" w:hAnsi="Times New Roman" w:cs="Times New Roman"/>
          <w:sz w:val="28"/>
          <w:szCs w:val="28"/>
        </w:rPr>
        <w:t xml:space="preserve">Дата проведения Аукциона – </w:t>
      </w:r>
      <w:r w:rsidR="000E649B" w:rsidRPr="000E649B">
        <w:rPr>
          <w:rFonts w:ascii="Times New Roman" w:hAnsi="Times New Roman" w:cs="Times New Roman"/>
          <w:sz w:val="28"/>
          <w:szCs w:val="28"/>
        </w:rPr>
        <w:t xml:space="preserve">27 апреля </w:t>
      </w:r>
      <w:r w:rsidRPr="000E649B">
        <w:rPr>
          <w:rFonts w:ascii="Times New Roman" w:hAnsi="Times New Roman" w:cs="Times New Roman"/>
          <w:sz w:val="28"/>
          <w:szCs w:val="28"/>
        </w:rPr>
        <w:t>202</w:t>
      </w:r>
      <w:r w:rsidR="00BF2151" w:rsidRPr="000E649B">
        <w:rPr>
          <w:rFonts w:ascii="Times New Roman" w:hAnsi="Times New Roman" w:cs="Times New Roman"/>
          <w:sz w:val="28"/>
          <w:szCs w:val="28"/>
        </w:rPr>
        <w:t>1</w:t>
      </w:r>
      <w:r w:rsidRPr="000E649B">
        <w:rPr>
          <w:rFonts w:ascii="Times New Roman" w:hAnsi="Times New Roman" w:cs="Times New Roman"/>
          <w:sz w:val="28"/>
          <w:szCs w:val="28"/>
        </w:rPr>
        <w:t xml:space="preserve"> года, время начала проведения Аукциона </w:t>
      </w:r>
      <w:r w:rsidR="000E649B" w:rsidRPr="000E649B">
        <w:rPr>
          <w:rFonts w:ascii="Times New Roman" w:hAnsi="Times New Roman" w:cs="Times New Roman"/>
          <w:sz w:val="28"/>
          <w:szCs w:val="28"/>
        </w:rPr>
        <w:t>10</w:t>
      </w:r>
      <w:r w:rsidRPr="000E649B">
        <w:rPr>
          <w:rFonts w:ascii="Times New Roman" w:hAnsi="Times New Roman" w:cs="Times New Roman"/>
          <w:sz w:val="28"/>
          <w:szCs w:val="28"/>
        </w:rPr>
        <w:t xml:space="preserve"> часов 00 минут по московскому времени. </w:t>
      </w:r>
    </w:p>
    <w:p w:rsidR="00FB19F8" w:rsidRPr="002E5587" w:rsidRDefault="00FB19F8" w:rsidP="00FB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587">
        <w:rPr>
          <w:rFonts w:ascii="Times New Roman" w:hAnsi="Times New Roman" w:cs="Times New Roman"/>
          <w:sz w:val="28"/>
          <w:szCs w:val="28"/>
        </w:rPr>
        <w:t xml:space="preserve">Начало срока подачи </w:t>
      </w:r>
      <w:r w:rsidR="000E649B">
        <w:rPr>
          <w:rFonts w:ascii="Times New Roman" w:hAnsi="Times New Roman" w:cs="Times New Roman"/>
          <w:sz w:val="28"/>
          <w:szCs w:val="28"/>
        </w:rPr>
        <w:t xml:space="preserve">заявок на участие в Аукционе – </w:t>
      </w:r>
      <w:r w:rsidR="00C72AE6">
        <w:rPr>
          <w:rFonts w:ascii="Times New Roman" w:hAnsi="Times New Roman" w:cs="Times New Roman"/>
          <w:sz w:val="28"/>
          <w:szCs w:val="28"/>
        </w:rPr>
        <w:t>1</w:t>
      </w:r>
      <w:r w:rsidRPr="002E5587">
        <w:rPr>
          <w:rFonts w:ascii="Times New Roman" w:hAnsi="Times New Roman" w:cs="Times New Roman"/>
          <w:sz w:val="28"/>
          <w:szCs w:val="28"/>
        </w:rPr>
        <w:t xml:space="preserve">9 часов 00 минут по московскому времени </w:t>
      </w:r>
      <w:r w:rsidR="000E649B">
        <w:rPr>
          <w:rFonts w:ascii="Times New Roman" w:hAnsi="Times New Roman" w:cs="Times New Roman"/>
          <w:sz w:val="28"/>
          <w:szCs w:val="28"/>
        </w:rPr>
        <w:t xml:space="preserve">7 апреля </w:t>
      </w:r>
      <w:r w:rsidRPr="002E5587">
        <w:rPr>
          <w:rFonts w:ascii="Times New Roman" w:hAnsi="Times New Roman" w:cs="Times New Roman"/>
          <w:sz w:val="28"/>
          <w:szCs w:val="28"/>
        </w:rPr>
        <w:t>202</w:t>
      </w:r>
      <w:r w:rsidR="00BF2151" w:rsidRPr="002E5587">
        <w:rPr>
          <w:rFonts w:ascii="Times New Roman" w:hAnsi="Times New Roman" w:cs="Times New Roman"/>
          <w:sz w:val="28"/>
          <w:szCs w:val="28"/>
        </w:rPr>
        <w:t>1</w:t>
      </w:r>
      <w:r w:rsidRPr="002E558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B19F8" w:rsidRPr="002E5587" w:rsidRDefault="00FB19F8" w:rsidP="00FB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587">
        <w:rPr>
          <w:rFonts w:ascii="Times New Roman" w:hAnsi="Times New Roman" w:cs="Times New Roman"/>
          <w:sz w:val="28"/>
          <w:szCs w:val="28"/>
        </w:rPr>
        <w:t xml:space="preserve">Окончание срока подачи: </w:t>
      </w:r>
      <w:r w:rsidR="000E649B">
        <w:rPr>
          <w:rFonts w:ascii="Times New Roman" w:hAnsi="Times New Roman" w:cs="Times New Roman"/>
          <w:sz w:val="28"/>
          <w:szCs w:val="28"/>
        </w:rPr>
        <w:t>11</w:t>
      </w:r>
      <w:r w:rsidRPr="002E5587">
        <w:rPr>
          <w:rFonts w:ascii="Times New Roman" w:hAnsi="Times New Roman" w:cs="Times New Roman"/>
          <w:sz w:val="28"/>
          <w:szCs w:val="28"/>
        </w:rPr>
        <w:t xml:space="preserve"> часов 00 минут по московскому времени </w:t>
      </w:r>
      <w:r w:rsidR="000E649B">
        <w:rPr>
          <w:rFonts w:ascii="Times New Roman" w:hAnsi="Times New Roman" w:cs="Times New Roman"/>
          <w:sz w:val="28"/>
          <w:szCs w:val="28"/>
        </w:rPr>
        <w:t xml:space="preserve">     22 апреля </w:t>
      </w:r>
      <w:r w:rsidRPr="002E5587">
        <w:rPr>
          <w:rFonts w:ascii="Times New Roman" w:hAnsi="Times New Roman" w:cs="Times New Roman"/>
          <w:sz w:val="28"/>
          <w:szCs w:val="28"/>
        </w:rPr>
        <w:t>202</w:t>
      </w:r>
      <w:r w:rsidR="00BF2151" w:rsidRPr="002E5587">
        <w:rPr>
          <w:rFonts w:ascii="Times New Roman" w:hAnsi="Times New Roman" w:cs="Times New Roman"/>
          <w:sz w:val="28"/>
          <w:szCs w:val="28"/>
        </w:rPr>
        <w:t>1</w:t>
      </w:r>
      <w:r w:rsidRPr="002E558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B19F8" w:rsidRPr="002E5587" w:rsidRDefault="00FB19F8" w:rsidP="00FB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587">
        <w:rPr>
          <w:rFonts w:ascii="Times New Roman" w:hAnsi="Times New Roman" w:cs="Times New Roman"/>
          <w:sz w:val="28"/>
          <w:szCs w:val="28"/>
        </w:rPr>
        <w:t xml:space="preserve">Дата и время рассмотрения заявок на участие в Аукционе: </w:t>
      </w:r>
      <w:r w:rsidR="000E649B">
        <w:rPr>
          <w:rFonts w:ascii="Times New Roman" w:hAnsi="Times New Roman" w:cs="Times New Roman"/>
          <w:sz w:val="28"/>
          <w:szCs w:val="28"/>
        </w:rPr>
        <w:t xml:space="preserve">23 апреля      </w:t>
      </w:r>
      <w:r w:rsidRPr="002E5587">
        <w:rPr>
          <w:rFonts w:ascii="Times New Roman" w:hAnsi="Times New Roman" w:cs="Times New Roman"/>
          <w:sz w:val="28"/>
          <w:szCs w:val="28"/>
        </w:rPr>
        <w:t>202</w:t>
      </w:r>
      <w:r w:rsidR="00BF2151" w:rsidRPr="002E5587">
        <w:rPr>
          <w:rFonts w:ascii="Times New Roman" w:hAnsi="Times New Roman" w:cs="Times New Roman"/>
          <w:sz w:val="28"/>
          <w:szCs w:val="28"/>
        </w:rPr>
        <w:t>1</w:t>
      </w:r>
      <w:r w:rsidR="000E649B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2E5587">
        <w:rPr>
          <w:rFonts w:ascii="Times New Roman" w:hAnsi="Times New Roman" w:cs="Times New Roman"/>
          <w:sz w:val="28"/>
          <w:szCs w:val="28"/>
        </w:rPr>
        <w:t xml:space="preserve">9 часов 00 минут по московскому времени. </w:t>
      </w:r>
    </w:p>
    <w:p w:rsidR="001C4A06" w:rsidRPr="002E5587" w:rsidRDefault="001C4A06" w:rsidP="003D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BE7" w:rsidRPr="002E5587" w:rsidRDefault="003D1BE7" w:rsidP="00153809">
      <w:pPr>
        <w:pStyle w:val="a6"/>
        <w:numPr>
          <w:ilvl w:val="0"/>
          <w:numId w:val="3"/>
        </w:numPr>
        <w:suppressAutoHyphens/>
        <w:autoSpaceDE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587">
        <w:rPr>
          <w:rFonts w:ascii="Times New Roman" w:hAnsi="Times New Roman" w:cs="Times New Roman"/>
          <w:b/>
          <w:sz w:val="28"/>
          <w:szCs w:val="28"/>
        </w:rPr>
        <w:t>Предмет Аукциона</w:t>
      </w:r>
    </w:p>
    <w:p w:rsidR="00644204" w:rsidRPr="002E5587" w:rsidRDefault="00644204" w:rsidP="003D1BE7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E35" w:rsidRDefault="000E649B" w:rsidP="0020222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П</w:t>
      </w:r>
      <w:r w:rsidR="007C73C2" w:rsidRPr="002E5587">
        <w:rPr>
          <w:rFonts w:ascii="Times New Roman" w:eastAsia="Arial" w:hAnsi="Times New Roman"/>
          <w:sz w:val="28"/>
          <w:szCs w:val="28"/>
        </w:rPr>
        <w:t xml:space="preserve">раво </w:t>
      </w:r>
      <w:r w:rsidR="003D1BE7" w:rsidRPr="002E5587">
        <w:rPr>
          <w:rFonts w:ascii="Times New Roman" w:eastAsia="Arial" w:hAnsi="Times New Roman"/>
          <w:sz w:val="28"/>
          <w:szCs w:val="28"/>
        </w:rPr>
        <w:t>з</w:t>
      </w:r>
      <w:r w:rsidR="003D1BE7" w:rsidRPr="002E5587">
        <w:rPr>
          <w:rFonts w:ascii="Times New Roman" w:hAnsi="Times New Roman"/>
          <w:sz w:val="28"/>
          <w:szCs w:val="28"/>
        </w:rPr>
        <w:t>аключени</w:t>
      </w:r>
      <w:r w:rsidR="007C73C2" w:rsidRPr="002E5587">
        <w:rPr>
          <w:rFonts w:ascii="Times New Roman" w:hAnsi="Times New Roman"/>
          <w:sz w:val="28"/>
          <w:szCs w:val="28"/>
        </w:rPr>
        <w:t>я</w:t>
      </w:r>
      <w:r w:rsidR="003D1BE7" w:rsidRPr="002E5587">
        <w:rPr>
          <w:rFonts w:ascii="Times New Roman" w:hAnsi="Times New Roman"/>
          <w:sz w:val="28"/>
          <w:szCs w:val="28"/>
        </w:rPr>
        <w:t xml:space="preserve"> </w:t>
      </w:r>
      <w:r w:rsidR="00084606" w:rsidRPr="00EA434F">
        <w:rPr>
          <w:rFonts w:ascii="Times New Roman" w:hAnsi="Times New Roman" w:cs="Times New Roman"/>
          <w:sz w:val="28"/>
          <w:szCs w:val="28"/>
        </w:rPr>
        <w:t>договора на размещени</w:t>
      </w:r>
      <w:r w:rsidR="00053737" w:rsidRPr="00EA434F">
        <w:rPr>
          <w:rFonts w:ascii="Times New Roman" w:hAnsi="Times New Roman" w:cs="Times New Roman"/>
          <w:sz w:val="28"/>
          <w:szCs w:val="28"/>
        </w:rPr>
        <w:t>е</w:t>
      </w:r>
      <w:r w:rsidR="00084606" w:rsidRPr="00EA434F">
        <w:rPr>
          <w:rFonts w:ascii="Times New Roman" w:hAnsi="Times New Roman" w:cs="Times New Roman"/>
          <w:sz w:val="28"/>
          <w:szCs w:val="28"/>
        </w:rPr>
        <w:t xml:space="preserve"> передвижного </w:t>
      </w:r>
      <w:r w:rsidR="00084606" w:rsidRPr="002E5587">
        <w:rPr>
          <w:rFonts w:ascii="Times New Roman" w:hAnsi="Times New Roman" w:cs="Times New Roman"/>
          <w:sz w:val="28"/>
          <w:szCs w:val="28"/>
        </w:rPr>
        <w:t>(сезонного) нестационарного торгового объекта</w:t>
      </w:r>
      <w:r w:rsidR="00202222" w:rsidRPr="002E5587">
        <w:rPr>
          <w:rFonts w:ascii="Times New Roman" w:hAnsi="Times New Roman" w:cs="Times New Roman"/>
          <w:sz w:val="28"/>
          <w:szCs w:val="28"/>
        </w:rPr>
        <w:t xml:space="preserve"> </w:t>
      </w:r>
      <w:r w:rsidR="00202222" w:rsidRPr="002E5587">
        <w:rPr>
          <w:rFonts w:ascii="Times New Roman" w:hAnsi="Times New Roman"/>
          <w:sz w:val="28"/>
          <w:szCs w:val="28"/>
        </w:rPr>
        <w:t xml:space="preserve"> </w:t>
      </w:r>
      <w:r w:rsidR="00D81E35" w:rsidRPr="002E5587">
        <w:rPr>
          <w:rFonts w:ascii="Times New Roman" w:hAnsi="Times New Roman"/>
          <w:sz w:val="28"/>
          <w:szCs w:val="28"/>
        </w:rPr>
        <w:t>(далее – Договор)</w:t>
      </w:r>
      <w:r w:rsidR="00837CCA" w:rsidRPr="002E5587">
        <w:rPr>
          <w:rFonts w:ascii="Times New Roman" w:hAnsi="Times New Roman"/>
          <w:sz w:val="28"/>
          <w:szCs w:val="28"/>
        </w:rPr>
        <w:t>.</w:t>
      </w:r>
    </w:p>
    <w:p w:rsidR="00CB1B09" w:rsidRPr="002E5587" w:rsidRDefault="00837CCA" w:rsidP="00994626">
      <w:pPr>
        <w:pStyle w:val="a7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E5587">
        <w:rPr>
          <w:rFonts w:ascii="Times New Roman" w:hAnsi="Times New Roman"/>
          <w:sz w:val="28"/>
          <w:szCs w:val="28"/>
        </w:rPr>
        <w:t>А</w:t>
      </w:r>
      <w:r w:rsidR="00EA3F87" w:rsidRPr="002E5587">
        <w:rPr>
          <w:rFonts w:ascii="Times New Roman" w:hAnsi="Times New Roman"/>
          <w:sz w:val="28"/>
          <w:szCs w:val="28"/>
        </w:rPr>
        <w:t>дрес размещения</w:t>
      </w:r>
      <w:r w:rsidR="00994626" w:rsidRPr="002E5587">
        <w:rPr>
          <w:rFonts w:ascii="Times New Roman" w:hAnsi="Times New Roman"/>
          <w:sz w:val="28"/>
          <w:szCs w:val="28"/>
        </w:rPr>
        <w:t xml:space="preserve"> объект</w:t>
      </w:r>
      <w:r w:rsidR="00153809">
        <w:rPr>
          <w:rFonts w:ascii="Times New Roman" w:hAnsi="Times New Roman"/>
          <w:sz w:val="28"/>
          <w:szCs w:val="28"/>
        </w:rPr>
        <w:t>а</w:t>
      </w:r>
      <w:r w:rsidRPr="002E5587">
        <w:rPr>
          <w:rFonts w:ascii="Times New Roman" w:hAnsi="Times New Roman"/>
          <w:sz w:val="28"/>
          <w:szCs w:val="28"/>
        </w:rPr>
        <w:t>, номер в Схеме НТО и площадь места</w:t>
      </w:r>
      <w:r w:rsidR="00EA3F87" w:rsidRPr="002E5587">
        <w:rPr>
          <w:rFonts w:ascii="Times New Roman" w:hAnsi="Times New Roman"/>
          <w:sz w:val="28"/>
          <w:szCs w:val="28"/>
        </w:rPr>
        <w:t>:</w:t>
      </w:r>
      <w:r w:rsidR="00EA3F87" w:rsidRPr="002E558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tbl>
      <w:tblPr>
        <w:tblW w:w="9798" w:type="dxa"/>
        <w:tblInd w:w="108" w:type="dxa"/>
        <w:tblLook w:val="04A0" w:firstRow="1" w:lastRow="0" w:firstColumn="1" w:lastColumn="0" w:noHBand="0" w:noVBand="1"/>
      </w:tblPr>
      <w:tblGrid>
        <w:gridCol w:w="1125"/>
        <w:gridCol w:w="4971"/>
        <w:gridCol w:w="1701"/>
        <w:gridCol w:w="2001"/>
      </w:tblGrid>
      <w:tr w:rsidR="00837CCA" w:rsidRPr="00A64616" w:rsidTr="009C5773">
        <w:trPr>
          <w:cantSplit/>
          <w:trHeight w:val="645"/>
        </w:trPr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CA" w:rsidRPr="00A64616" w:rsidRDefault="00837CCA" w:rsidP="009C57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1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CA" w:rsidRPr="00A64616" w:rsidRDefault="00837CCA" w:rsidP="009C57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8AD">
              <w:rPr>
                <w:rFonts w:ascii="Times New Roman" w:hAnsi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CA" w:rsidRPr="00A64616" w:rsidRDefault="00837CCA" w:rsidP="009C57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1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в Схеме НТО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CCA" w:rsidRDefault="00837CCA" w:rsidP="009C57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A56EA">
              <w:rPr>
                <w:rFonts w:ascii="Times New Roman" w:hAnsi="Times New Roman"/>
                <w:sz w:val="24"/>
                <w:szCs w:val="24"/>
              </w:rPr>
              <w:t>лощадь мест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37CCA" w:rsidRPr="008B18AD" w:rsidRDefault="00EA434F" w:rsidP="009C57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</w:tr>
      <w:tr w:rsidR="00837CCA" w:rsidRPr="00A64616" w:rsidTr="009C5773">
        <w:trPr>
          <w:cantSplit/>
          <w:trHeight w:val="335"/>
        </w:trPr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37CCA" w:rsidRPr="00A64616" w:rsidRDefault="00837CCA" w:rsidP="009C57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16">
              <w:rPr>
                <w:rFonts w:ascii="Times New Roman" w:hAnsi="Times New Roman" w:cs="Times New Roman"/>
                <w:sz w:val="24"/>
                <w:szCs w:val="24"/>
              </w:rPr>
              <w:t>Лот № 1</w:t>
            </w:r>
          </w:p>
        </w:tc>
        <w:tc>
          <w:tcPr>
            <w:tcW w:w="4971" w:type="dxa"/>
            <w:tcBorders>
              <w:top w:val="single" w:sz="4" w:space="0" w:color="auto"/>
            </w:tcBorders>
            <w:shd w:val="clear" w:color="auto" w:fill="auto"/>
          </w:tcPr>
          <w:p w:rsidR="00837CCA" w:rsidRPr="00CD115F" w:rsidRDefault="00153809" w:rsidP="009C577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Воскресенская,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3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 входа в парк аттракционов "Потешный двор" со стороны главпочтамта)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37CCA" w:rsidRPr="007816EC" w:rsidRDefault="00153809" w:rsidP="009C57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2.2.53</w:t>
            </w: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837CCA" w:rsidRPr="007816EC" w:rsidRDefault="00153809" w:rsidP="009C577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EA3F87" w:rsidRPr="002E5587" w:rsidRDefault="00837CCA" w:rsidP="00442BB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E5587">
        <w:rPr>
          <w:rFonts w:ascii="Times New Roman" w:hAnsi="Times New Roman"/>
          <w:sz w:val="28"/>
          <w:szCs w:val="28"/>
        </w:rPr>
        <w:lastRenderedPageBreak/>
        <w:t>Т</w:t>
      </w:r>
      <w:r w:rsidR="00EA3F87" w:rsidRPr="002E5587">
        <w:rPr>
          <w:rFonts w:ascii="Times New Roman" w:hAnsi="Times New Roman"/>
          <w:sz w:val="28"/>
          <w:szCs w:val="28"/>
        </w:rPr>
        <w:t>ип нестационарн</w:t>
      </w:r>
      <w:r w:rsidR="00084606" w:rsidRPr="002E5587">
        <w:rPr>
          <w:rFonts w:ascii="Times New Roman" w:hAnsi="Times New Roman"/>
          <w:sz w:val="28"/>
          <w:szCs w:val="28"/>
        </w:rPr>
        <w:t>ого</w:t>
      </w:r>
      <w:r w:rsidR="00EA3F87" w:rsidRPr="002E5587">
        <w:rPr>
          <w:rFonts w:ascii="Times New Roman" w:hAnsi="Times New Roman"/>
          <w:sz w:val="28"/>
          <w:szCs w:val="28"/>
        </w:rPr>
        <w:t xml:space="preserve"> торгов</w:t>
      </w:r>
      <w:r w:rsidR="00084606" w:rsidRPr="002E5587">
        <w:rPr>
          <w:rFonts w:ascii="Times New Roman" w:hAnsi="Times New Roman"/>
          <w:sz w:val="28"/>
          <w:szCs w:val="28"/>
        </w:rPr>
        <w:t>ого</w:t>
      </w:r>
      <w:r w:rsidR="00EA3F87" w:rsidRPr="002E5587">
        <w:rPr>
          <w:rFonts w:ascii="Times New Roman" w:hAnsi="Times New Roman"/>
          <w:sz w:val="28"/>
          <w:szCs w:val="28"/>
        </w:rPr>
        <w:t xml:space="preserve"> </w:t>
      </w:r>
      <w:r w:rsidR="00EA3F87" w:rsidRPr="000D0C23">
        <w:rPr>
          <w:rFonts w:ascii="Times New Roman" w:hAnsi="Times New Roman"/>
          <w:sz w:val="28"/>
          <w:szCs w:val="28"/>
        </w:rPr>
        <w:t>объект</w:t>
      </w:r>
      <w:r w:rsidR="00084606" w:rsidRPr="000D0C23">
        <w:rPr>
          <w:rFonts w:ascii="Times New Roman" w:hAnsi="Times New Roman"/>
          <w:sz w:val="28"/>
          <w:szCs w:val="28"/>
        </w:rPr>
        <w:t>а</w:t>
      </w:r>
      <w:r w:rsidR="000E649B">
        <w:rPr>
          <w:rFonts w:ascii="Times New Roman" w:hAnsi="Times New Roman"/>
          <w:sz w:val="28"/>
          <w:szCs w:val="28"/>
        </w:rPr>
        <w:t xml:space="preserve">: </w:t>
      </w:r>
      <w:r w:rsidR="00153809" w:rsidRPr="000D0C23">
        <w:rPr>
          <w:rFonts w:ascii="Times New Roman" w:hAnsi="Times New Roman"/>
          <w:sz w:val="28"/>
          <w:szCs w:val="28"/>
        </w:rPr>
        <w:t>торговая тележка</w:t>
      </w:r>
      <w:r w:rsidR="00153809" w:rsidRPr="000D0C23">
        <w:rPr>
          <w:rStyle w:val="ac"/>
          <w:rFonts w:ascii="Times New Roman" w:hAnsi="Times New Roman"/>
          <w:sz w:val="28"/>
          <w:szCs w:val="28"/>
        </w:rPr>
        <w:footnoteReference w:id="1"/>
      </w:r>
      <w:r w:rsidRPr="000D0C23">
        <w:rPr>
          <w:rFonts w:ascii="Times New Roman" w:hAnsi="Times New Roman"/>
          <w:sz w:val="28"/>
          <w:szCs w:val="28"/>
        </w:rPr>
        <w:t>.</w:t>
      </w:r>
    </w:p>
    <w:p w:rsidR="00526327" w:rsidRPr="00E622BB" w:rsidRDefault="00876413" w:rsidP="00526327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22BB">
        <w:rPr>
          <w:rFonts w:ascii="Times New Roman" w:hAnsi="Times New Roman"/>
          <w:sz w:val="28"/>
          <w:szCs w:val="28"/>
        </w:rPr>
        <w:t>Н</w:t>
      </w:r>
      <w:r w:rsidR="00EA3F87" w:rsidRPr="00E622BB">
        <w:rPr>
          <w:rFonts w:ascii="Times New Roman" w:hAnsi="Times New Roman"/>
          <w:sz w:val="28"/>
          <w:szCs w:val="28"/>
        </w:rPr>
        <w:t>азначение</w:t>
      </w:r>
      <w:r w:rsidRPr="00E622BB">
        <w:rPr>
          <w:rFonts w:ascii="Times New Roman" w:hAnsi="Times New Roman"/>
          <w:sz w:val="28"/>
          <w:szCs w:val="28"/>
        </w:rPr>
        <w:t xml:space="preserve"> (специализация</w:t>
      </w:r>
      <w:r w:rsidR="00EA3F87" w:rsidRPr="00E622BB">
        <w:rPr>
          <w:rFonts w:ascii="Times New Roman" w:hAnsi="Times New Roman"/>
          <w:sz w:val="28"/>
          <w:szCs w:val="28"/>
        </w:rPr>
        <w:t xml:space="preserve">): </w:t>
      </w:r>
      <w:r w:rsidR="000D0C23" w:rsidRPr="00E622BB">
        <w:rPr>
          <w:rFonts w:ascii="Times New Roman" w:hAnsi="Times New Roman"/>
          <w:sz w:val="28"/>
          <w:szCs w:val="28"/>
        </w:rPr>
        <w:t>хот-доги</w:t>
      </w:r>
      <w:r w:rsidR="00837CCA" w:rsidRPr="00E622BB">
        <w:rPr>
          <w:rFonts w:ascii="Times New Roman" w:hAnsi="Times New Roman" w:cs="Times New Roman"/>
          <w:sz w:val="28"/>
          <w:szCs w:val="28"/>
        </w:rPr>
        <w:t>.</w:t>
      </w:r>
    </w:p>
    <w:p w:rsidR="00876413" w:rsidRPr="00E622BB" w:rsidRDefault="00837CCA" w:rsidP="00876413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622BB">
        <w:rPr>
          <w:rFonts w:ascii="Times New Roman" w:hAnsi="Times New Roman"/>
          <w:sz w:val="28"/>
          <w:szCs w:val="28"/>
        </w:rPr>
        <w:t>С</w:t>
      </w:r>
      <w:r w:rsidR="00EA3F87" w:rsidRPr="00E622BB">
        <w:rPr>
          <w:rFonts w:ascii="Times New Roman" w:hAnsi="Times New Roman"/>
          <w:sz w:val="28"/>
          <w:szCs w:val="28"/>
        </w:rPr>
        <w:t>рок действия договор</w:t>
      </w:r>
      <w:r w:rsidR="00084606" w:rsidRPr="00E622BB">
        <w:rPr>
          <w:rFonts w:ascii="Times New Roman" w:hAnsi="Times New Roman"/>
          <w:sz w:val="28"/>
          <w:szCs w:val="28"/>
        </w:rPr>
        <w:t>а</w:t>
      </w:r>
      <w:r w:rsidR="00EA3F87" w:rsidRPr="00E622BB">
        <w:rPr>
          <w:rFonts w:ascii="Times New Roman" w:hAnsi="Times New Roman"/>
          <w:sz w:val="28"/>
          <w:szCs w:val="28"/>
        </w:rPr>
        <w:t xml:space="preserve"> на право размещения объект</w:t>
      </w:r>
      <w:r w:rsidR="00084606" w:rsidRPr="00E622BB">
        <w:rPr>
          <w:rFonts w:ascii="Times New Roman" w:hAnsi="Times New Roman"/>
          <w:sz w:val="28"/>
          <w:szCs w:val="28"/>
        </w:rPr>
        <w:t>а</w:t>
      </w:r>
      <w:r w:rsidR="00EA3F87" w:rsidRPr="00E622BB">
        <w:rPr>
          <w:rFonts w:ascii="Times New Roman" w:hAnsi="Times New Roman"/>
          <w:sz w:val="28"/>
          <w:szCs w:val="28"/>
        </w:rPr>
        <w:t xml:space="preserve">: </w:t>
      </w:r>
      <w:r w:rsidR="00876413" w:rsidRPr="00E622BB">
        <w:rPr>
          <w:rFonts w:ascii="Times New Roman" w:hAnsi="Times New Roman" w:cs="Times New Roman"/>
          <w:sz w:val="28"/>
          <w:szCs w:val="28"/>
        </w:rPr>
        <w:t>6 месяцев (с 1 мая до 31 октября 2021 года</w:t>
      </w:r>
      <w:r w:rsidR="00EE4794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876413" w:rsidRPr="00E622BB">
        <w:rPr>
          <w:rFonts w:ascii="Times New Roman" w:hAnsi="Times New Roman" w:cs="Times New Roman"/>
          <w:sz w:val="28"/>
          <w:szCs w:val="28"/>
        </w:rPr>
        <w:t>).</w:t>
      </w:r>
      <w:r w:rsidR="00876413" w:rsidRPr="00E62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2151" w:rsidRPr="00E622BB" w:rsidRDefault="00453472" w:rsidP="00876413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622BB">
        <w:rPr>
          <w:rFonts w:ascii="Times New Roman" w:hAnsi="Times New Roman"/>
          <w:sz w:val="28"/>
          <w:szCs w:val="28"/>
        </w:rPr>
        <w:t>Мест</w:t>
      </w:r>
      <w:r w:rsidR="00084606" w:rsidRPr="00E622BB">
        <w:rPr>
          <w:rFonts w:ascii="Times New Roman" w:hAnsi="Times New Roman"/>
          <w:sz w:val="28"/>
          <w:szCs w:val="28"/>
        </w:rPr>
        <w:t>о</w:t>
      </w:r>
      <w:r w:rsidRPr="00E622BB">
        <w:rPr>
          <w:rFonts w:ascii="Times New Roman" w:hAnsi="Times New Roman"/>
          <w:sz w:val="28"/>
          <w:szCs w:val="28"/>
        </w:rPr>
        <w:t xml:space="preserve"> предназначен</w:t>
      </w:r>
      <w:r w:rsidR="00084606" w:rsidRPr="00E622BB">
        <w:rPr>
          <w:rFonts w:ascii="Times New Roman" w:hAnsi="Times New Roman"/>
          <w:sz w:val="28"/>
          <w:szCs w:val="28"/>
        </w:rPr>
        <w:t>о</w:t>
      </w:r>
      <w:r w:rsidRPr="00E622BB">
        <w:rPr>
          <w:rFonts w:ascii="Times New Roman" w:hAnsi="Times New Roman"/>
          <w:sz w:val="28"/>
          <w:szCs w:val="28"/>
        </w:rPr>
        <w:t xml:space="preserve"> для размещения нестационарн</w:t>
      </w:r>
      <w:r w:rsidR="00084606" w:rsidRPr="00E622BB">
        <w:rPr>
          <w:rFonts w:ascii="Times New Roman" w:hAnsi="Times New Roman"/>
          <w:sz w:val="28"/>
          <w:szCs w:val="28"/>
        </w:rPr>
        <w:t>ого торгового объекта</w:t>
      </w:r>
      <w:r w:rsidRPr="00E622BB">
        <w:rPr>
          <w:rFonts w:ascii="Times New Roman" w:hAnsi="Times New Roman"/>
          <w:sz w:val="28"/>
          <w:szCs w:val="28"/>
        </w:rPr>
        <w:t>, используем</w:t>
      </w:r>
      <w:r w:rsidR="00084606" w:rsidRPr="00E622BB">
        <w:rPr>
          <w:rFonts w:ascii="Times New Roman" w:hAnsi="Times New Roman"/>
          <w:sz w:val="28"/>
          <w:szCs w:val="28"/>
        </w:rPr>
        <w:t>ого</w:t>
      </w:r>
      <w:r w:rsidRPr="00E622BB">
        <w:rPr>
          <w:rFonts w:ascii="Times New Roman" w:hAnsi="Times New Roman"/>
          <w:sz w:val="28"/>
          <w:szCs w:val="28"/>
        </w:rPr>
        <w:t xml:space="preserve"> субъект</w:t>
      </w:r>
      <w:r w:rsidR="00084606" w:rsidRPr="00E622BB">
        <w:rPr>
          <w:rFonts w:ascii="Times New Roman" w:hAnsi="Times New Roman"/>
          <w:sz w:val="28"/>
          <w:szCs w:val="28"/>
        </w:rPr>
        <w:t>ом</w:t>
      </w:r>
      <w:r w:rsidRPr="00E622BB">
        <w:rPr>
          <w:rFonts w:ascii="Times New Roman" w:hAnsi="Times New Roman"/>
          <w:sz w:val="28"/>
          <w:szCs w:val="28"/>
        </w:rPr>
        <w:t xml:space="preserve"> малого и среднего предпринимательства.</w:t>
      </w:r>
      <w:r w:rsidR="00BF2151" w:rsidRPr="00E622BB">
        <w:rPr>
          <w:rFonts w:ascii="Times New Roman" w:hAnsi="Times New Roman"/>
          <w:sz w:val="28"/>
          <w:szCs w:val="28"/>
        </w:rPr>
        <w:t xml:space="preserve"> </w:t>
      </w:r>
    </w:p>
    <w:p w:rsidR="00E622BB" w:rsidRPr="00E622BB" w:rsidRDefault="00E622BB" w:rsidP="00E622B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622BB">
        <w:rPr>
          <w:rFonts w:ascii="Times New Roman" w:hAnsi="Times New Roman"/>
          <w:sz w:val="28"/>
          <w:szCs w:val="28"/>
        </w:rPr>
        <w:t xml:space="preserve">Начальная (минимальная) цена за право заключения Договора (с учетом НДС): </w:t>
      </w:r>
      <w:r w:rsidRPr="00E622BB">
        <w:rPr>
          <w:rFonts w:ascii="Times New Roman" w:hAnsi="Times New Roman"/>
          <w:bCs/>
          <w:sz w:val="28"/>
          <w:szCs w:val="28"/>
        </w:rPr>
        <w:t xml:space="preserve">33 489 </w:t>
      </w:r>
      <w:r w:rsidRPr="00E622BB">
        <w:rPr>
          <w:rFonts w:ascii="Times New Roman" w:hAnsi="Times New Roman"/>
          <w:sz w:val="28"/>
          <w:szCs w:val="28"/>
        </w:rPr>
        <w:t>рублей 00 копеек.</w:t>
      </w:r>
    </w:p>
    <w:p w:rsidR="00E622BB" w:rsidRPr="00442BBD" w:rsidRDefault="00E622BB" w:rsidP="00E622B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42BBD">
        <w:rPr>
          <w:rFonts w:ascii="Times New Roman" w:hAnsi="Times New Roman"/>
          <w:sz w:val="28"/>
          <w:szCs w:val="28"/>
        </w:rPr>
        <w:t xml:space="preserve">Обеспечение заявки (задаток) на участие в аукционе: 16 744 </w:t>
      </w:r>
      <w:r w:rsidRPr="00442BBD">
        <w:rPr>
          <w:rFonts w:ascii="Times New Roman" w:hAnsi="Times New Roman"/>
          <w:bCs/>
          <w:sz w:val="28"/>
          <w:szCs w:val="28"/>
        </w:rPr>
        <w:t xml:space="preserve">рубля   </w:t>
      </w:r>
      <w:r w:rsidR="00442BBD">
        <w:rPr>
          <w:rFonts w:ascii="Times New Roman" w:hAnsi="Times New Roman"/>
          <w:bCs/>
          <w:sz w:val="28"/>
          <w:szCs w:val="28"/>
        </w:rPr>
        <w:t xml:space="preserve">      </w:t>
      </w:r>
      <w:r w:rsidRPr="00442BBD">
        <w:rPr>
          <w:rFonts w:ascii="Times New Roman" w:hAnsi="Times New Roman"/>
          <w:bCs/>
          <w:sz w:val="28"/>
          <w:szCs w:val="28"/>
        </w:rPr>
        <w:t xml:space="preserve">  00 копеек.</w:t>
      </w:r>
    </w:p>
    <w:p w:rsidR="00E622BB" w:rsidRPr="002E5587" w:rsidRDefault="00E622BB" w:rsidP="00E622BB">
      <w:pPr>
        <w:pStyle w:val="a7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E5587">
        <w:rPr>
          <w:rFonts w:ascii="Times New Roman" w:hAnsi="Times New Roman"/>
          <w:sz w:val="28"/>
          <w:szCs w:val="28"/>
        </w:rPr>
        <w:t>Адрес размещения объект</w:t>
      </w:r>
      <w:r>
        <w:rPr>
          <w:rFonts w:ascii="Times New Roman" w:hAnsi="Times New Roman"/>
          <w:sz w:val="28"/>
          <w:szCs w:val="28"/>
        </w:rPr>
        <w:t>а</w:t>
      </w:r>
      <w:r w:rsidRPr="002E5587">
        <w:rPr>
          <w:rFonts w:ascii="Times New Roman" w:hAnsi="Times New Roman"/>
          <w:sz w:val="28"/>
          <w:szCs w:val="28"/>
        </w:rPr>
        <w:t>, номер в Схеме НТО и площадь места:</w:t>
      </w:r>
      <w:r w:rsidRPr="002E558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tbl>
      <w:tblPr>
        <w:tblW w:w="9798" w:type="dxa"/>
        <w:tblInd w:w="108" w:type="dxa"/>
        <w:tblLook w:val="04A0" w:firstRow="1" w:lastRow="0" w:firstColumn="1" w:lastColumn="0" w:noHBand="0" w:noVBand="1"/>
      </w:tblPr>
      <w:tblGrid>
        <w:gridCol w:w="1125"/>
        <w:gridCol w:w="4687"/>
        <w:gridCol w:w="1843"/>
        <w:gridCol w:w="2143"/>
      </w:tblGrid>
      <w:tr w:rsidR="00E622BB" w:rsidRPr="00A64616" w:rsidTr="009C5773">
        <w:trPr>
          <w:cantSplit/>
          <w:trHeight w:val="645"/>
        </w:trPr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BB" w:rsidRPr="00A64616" w:rsidRDefault="00E622BB" w:rsidP="002C2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1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BB" w:rsidRPr="00A64616" w:rsidRDefault="00E622BB" w:rsidP="002C2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8AD">
              <w:rPr>
                <w:rFonts w:ascii="Times New Roman" w:hAnsi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BB" w:rsidRPr="00A64616" w:rsidRDefault="00E622BB" w:rsidP="002C2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1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в Схеме НТО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2BB" w:rsidRDefault="00E622BB" w:rsidP="002C2D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A56EA">
              <w:rPr>
                <w:rFonts w:ascii="Times New Roman" w:hAnsi="Times New Roman"/>
                <w:sz w:val="24"/>
                <w:szCs w:val="24"/>
              </w:rPr>
              <w:t>лощадь мест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E622BB" w:rsidRPr="008B18AD" w:rsidRDefault="00EA434F" w:rsidP="00EA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</w:tr>
      <w:tr w:rsidR="00E622BB" w:rsidRPr="00A64616" w:rsidTr="009C5773">
        <w:trPr>
          <w:cantSplit/>
          <w:trHeight w:val="335"/>
        </w:trPr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</w:tcPr>
          <w:p w:rsidR="00E622BB" w:rsidRPr="00A64616" w:rsidRDefault="00E622BB" w:rsidP="002C2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2</w:t>
            </w:r>
          </w:p>
        </w:tc>
        <w:tc>
          <w:tcPr>
            <w:tcW w:w="4687" w:type="dxa"/>
            <w:tcBorders>
              <w:top w:val="single" w:sz="4" w:space="0" w:color="auto"/>
            </w:tcBorders>
            <w:shd w:val="clear" w:color="auto" w:fill="auto"/>
          </w:tcPr>
          <w:p w:rsidR="00E622BB" w:rsidRPr="00153809" w:rsidRDefault="00E622BB" w:rsidP="002C2D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Холмогорская, 35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22BB" w:rsidRDefault="00E622BB" w:rsidP="002C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9B">
              <w:rPr>
                <w:rFonts w:ascii="Times New Roman" w:hAnsi="Times New Roman" w:cs="Times New Roman"/>
                <w:sz w:val="24"/>
                <w:szCs w:val="24"/>
              </w:rPr>
              <w:t>2.6.45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E622BB" w:rsidRDefault="00E622BB" w:rsidP="002C2D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442BBD" w:rsidRPr="00442BBD" w:rsidRDefault="00442BBD" w:rsidP="00442BB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42BBD">
        <w:rPr>
          <w:rFonts w:ascii="Times New Roman" w:hAnsi="Times New Roman"/>
          <w:sz w:val="28"/>
          <w:szCs w:val="28"/>
        </w:rPr>
        <w:t>Тип (вид) нестационарного торгового объекта: разборная палатка с  тканевым тентом</w:t>
      </w:r>
      <w:r w:rsidRPr="00442BBD">
        <w:rPr>
          <w:rStyle w:val="ac"/>
          <w:rFonts w:ascii="Times New Roman" w:hAnsi="Times New Roman"/>
          <w:sz w:val="28"/>
          <w:szCs w:val="28"/>
        </w:rPr>
        <w:t xml:space="preserve"> </w:t>
      </w:r>
      <w:r w:rsidRPr="00442BBD">
        <w:rPr>
          <w:rStyle w:val="ac"/>
          <w:rFonts w:ascii="Times New Roman" w:hAnsi="Times New Roman"/>
          <w:sz w:val="28"/>
          <w:szCs w:val="28"/>
        </w:rPr>
        <w:footnoteReference w:id="2"/>
      </w:r>
      <w:r w:rsidRPr="00442BBD">
        <w:rPr>
          <w:rFonts w:ascii="Times New Roman" w:hAnsi="Times New Roman"/>
          <w:sz w:val="28"/>
          <w:szCs w:val="28"/>
        </w:rPr>
        <w:t>.</w:t>
      </w:r>
    </w:p>
    <w:p w:rsidR="00442BBD" w:rsidRPr="00442BBD" w:rsidRDefault="00442BBD" w:rsidP="00442BB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42BBD">
        <w:rPr>
          <w:rFonts w:ascii="Times New Roman" w:hAnsi="Times New Roman"/>
          <w:sz w:val="28"/>
          <w:szCs w:val="28"/>
        </w:rPr>
        <w:t>Специализация (назначение): непродовольственные товары.</w:t>
      </w:r>
    </w:p>
    <w:p w:rsidR="00442BBD" w:rsidRPr="00442BBD" w:rsidRDefault="00442BBD" w:rsidP="00442BB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42BBD">
        <w:rPr>
          <w:rFonts w:ascii="Times New Roman" w:hAnsi="Times New Roman"/>
          <w:sz w:val="28"/>
          <w:szCs w:val="28"/>
        </w:rPr>
        <w:t xml:space="preserve">Срок действия договора на право размещения объекта: 6 месяцев (с 1 мая до </w:t>
      </w:r>
      <w:r w:rsidR="00EE4794">
        <w:rPr>
          <w:rFonts w:ascii="Times New Roman" w:hAnsi="Times New Roman"/>
          <w:sz w:val="28"/>
          <w:szCs w:val="28"/>
        </w:rPr>
        <w:t>31 октября</w:t>
      </w:r>
      <w:r w:rsidRPr="00442BBD">
        <w:rPr>
          <w:rFonts w:ascii="Times New Roman" w:hAnsi="Times New Roman"/>
          <w:sz w:val="28"/>
          <w:szCs w:val="28"/>
        </w:rPr>
        <w:t xml:space="preserve"> 2021 года</w:t>
      </w:r>
      <w:r w:rsidR="00EE4794">
        <w:rPr>
          <w:rFonts w:ascii="Times New Roman" w:hAnsi="Times New Roman"/>
          <w:sz w:val="28"/>
          <w:szCs w:val="28"/>
        </w:rPr>
        <w:t xml:space="preserve"> включительно</w:t>
      </w:r>
      <w:r w:rsidRPr="00442BBD">
        <w:rPr>
          <w:rFonts w:ascii="Times New Roman" w:hAnsi="Times New Roman"/>
          <w:sz w:val="28"/>
          <w:szCs w:val="28"/>
        </w:rPr>
        <w:t>).</w:t>
      </w:r>
    </w:p>
    <w:p w:rsidR="00E622BB" w:rsidRDefault="00442BBD" w:rsidP="00876413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42BBD">
        <w:rPr>
          <w:rFonts w:ascii="Times New Roman" w:hAnsi="Times New Roman"/>
          <w:sz w:val="28"/>
          <w:szCs w:val="28"/>
        </w:rPr>
        <w:t>Место предназначено для размещения нестационарного торгового объекта, используемого субъектом малого и среднего предпринимательства.</w:t>
      </w:r>
    </w:p>
    <w:p w:rsidR="00442BBD" w:rsidRPr="00442BBD" w:rsidRDefault="00442BBD" w:rsidP="00442BBD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42BBD">
        <w:rPr>
          <w:rFonts w:ascii="Times New Roman" w:hAnsi="Times New Roman"/>
          <w:sz w:val="28"/>
          <w:szCs w:val="28"/>
        </w:rPr>
        <w:t>Начальная (минимальная) цена за право заключения Договора (с учетом НДС):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BBD">
        <w:rPr>
          <w:rFonts w:ascii="Times New Roman" w:hAnsi="Times New Roman"/>
          <w:sz w:val="28"/>
          <w:szCs w:val="28"/>
        </w:rPr>
        <w:t>37 210 рублей 00 копеек.</w:t>
      </w:r>
    </w:p>
    <w:p w:rsidR="00442BBD" w:rsidRDefault="00442BBD" w:rsidP="00442BBD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42BBD">
        <w:rPr>
          <w:rFonts w:ascii="Times New Roman" w:hAnsi="Times New Roman"/>
          <w:sz w:val="28"/>
          <w:szCs w:val="28"/>
        </w:rPr>
        <w:t>Обеспечение заявки (задаток) на участие в аукционе: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BBD">
        <w:rPr>
          <w:rFonts w:ascii="Times New Roman" w:hAnsi="Times New Roman"/>
          <w:sz w:val="28"/>
          <w:szCs w:val="28"/>
        </w:rPr>
        <w:t xml:space="preserve">18 605 рублей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442BBD">
        <w:rPr>
          <w:rFonts w:ascii="Times New Roman" w:hAnsi="Times New Roman"/>
          <w:sz w:val="28"/>
          <w:szCs w:val="28"/>
        </w:rPr>
        <w:t>00 копеек.</w:t>
      </w:r>
    </w:p>
    <w:p w:rsidR="00442BBD" w:rsidRPr="00A04F52" w:rsidRDefault="00442BBD" w:rsidP="00442BBD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/>
          <w:color w:val="000000" w:themeColor="text1"/>
          <w:sz w:val="28"/>
          <w:szCs w:val="28"/>
        </w:rPr>
        <w:t>Сведения о лот</w:t>
      </w:r>
      <w:r>
        <w:rPr>
          <w:rFonts w:ascii="Times New Roman" w:hAnsi="Times New Roman"/>
          <w:color w:val="000000" w:themeColor="text1"/>
          <w:sz w:val="28"/>
          <w:szCs w:val="28"/>
        </w:rPr>
        <w:t>ах</w:t>
      </w:r>
      <w:r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E5587">
        <w:rPr>
          <w:rFonts w:ascii="Times New Roman" w:hAnsi="Times New Roman"/>
          <w:sz w:val="28"/>
          <w:szCs w:val="28"/>
        </w:rPr>
        <w:t xml:space="preserve">и карты-схемы </w:t>
      </w:r>
      <w:r w:rsidRPr="00A04F52">
        <w:rPr>
          <w:rFonts w:ascii="Times New Roman" w:hAnsi="Times New Roman"/>
          <w:color w:val="000000" w:themeColor="text1"/>
          <w:sz w:val="28"/>
          <w:szCs w:val="28"/>
        </w:rPr>
        <w:t>в приложении № 1 к настоящему извещению.</w:t>
      </w:r>
    </w:p>
    <w:p w:rsidR="000D0C23" w:rsidRPr="00442BBD" w:rsidRDefault="00BF2151" w:rsidP="00BF215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42BBD">
        <w:rPr>
          <w:rFonts w:ascii="Times New Roman" w:hAnsi="Times New Roman"/>
          <w:sz w:val="28"/>
          <w:szCs w:val="28"/>
        </w:rPr>
        <w:t xml:space="preserve">В соответствии с </w:t>
      </w:r>
      <w:r w:rsidRPr="00442BB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</w:t>
      </w:r>
      <w:r w:rsidR="006D7C9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унктом</w:t>
      </w:r>
      <w:r w:rsidRPr="00442BB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10.14.2 решения </w:t>
      </w:r>
      <w:r w:rsidRPr="00442BBD">
        <w:rPr>
          <w:rFonts w:ascii="Times New Roman" w:hAnsi="Times New Roman"/>
          <w:sz w:val="28"/>
          <w:szCs w:val="28"/>
        </w:rPr>
        <w:t>Архангельско</w:t>
      </w:r>
      <w:r w:rsidR="00EE4794">
        <w:rPr>
          <w:rFonts w:ascii="Times New Roman" w:hAnsi="Times New Roman"/>
          <w:sz w:val="28"/>
          <w:szCs w:val="28"/>
        </w:rPr>
        <w:t>й городской Думы от 25</w:t>
      </w:r>
      <w:r w:rsidR="006D7C98">
        <w:rPr>
          <w:rFonts w:ascii="Times New Roman" w:hAnsi="Times New Roman"/>
          <w:sz w:val="28"/>
          <w:szCs w:val="28"/>
        </w:rPr>
        <w:t xml:space="preserve"> октября </w:t>
      </w:r>
      <w:r w:rsidR="00EE4794">
        <w:rPr>
          <w:rFonts w:ascii="Times New Roman" w:hAnsi="Times New Roman"/>
          <w:sz w:val="28"/>
          <w:szCs w:val="28"/>
        </w:rPr>
        <w:t xml:space="preserve">2017 </w:t>
      </w:r>
      <w:r w:rsidR="006D7C98">
        <w:rPr>
          <w:rFonts w:ascii="Times New Roman" w:hAnsi="Times New Roman"/>
          <w:sz w:val="28"/>
          <w:szCs w:val="28"/>
        </w:rPr>
        <w:t xml:space="preserve">года </w:t>
      </w:r>
      <w:r w:rsidR="00EE4794">
        <w:rPr>
          <w:rFonts w:ascii="Times New Roman" w:hAnsi="Times New Roman"/>
          <w:sz w:val="28"/>
          <w:szCs w:val="28"/>
        </w:rPr>
        <w:t>№</w:t>
      </w:r>
      <w:r w:rsidRPr="00442BBD">
        <w:rPr>
          <w:rFonts w:ascii="Times New Roman" w:hAnsi="Times New Roman"/>
          <w:sz w:val="28"/>
          <w:szCs w:val="28"/>
        </w:rPr>
        <w:t xml:space="preserve"> 581 строительство и установка нестационарных торговых объектов </w:t>
      </w:r>
      <w:r w:rsidRPr="00442BB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допускаются лишь по проектам, согласованным с Администрацией города, ГИБДД, владельцами городских инженерных коммуникаций.</w:t>
      </w:r>
      <w:r w:rsidRPr="00442BBD">
        <w:rPr>
          <w:rFonts w:ascii="Times New Roman" w:hAnsi="Times New Roman"/>
          <w:sz w:val="28"/>
          <w:szCs w:val="28"/>
        </w:rPr>
        <w:t xml:space="preserve"> </w:t>
      </w:r>
    </w:p>
    <w:p w:rsidR="00BF2151" w:rsidRPr="00442BBD" w:rsidRDefault="00BF2151" w:rsidP="00BF215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42BBD">
        <w:rPr>
          <w:rFonts w:ascii="Times New Roman" w:hAnsi="Times New Roman"/>
          <w:sz w:val="28"/>
          <w:szCs w:val="28"/>
        </w:rPr>
        <w:t xml:space="preserve">Проект размещения объекта направляется победителем аукциона </w:t>
      </w:r>
      <w:r w:rsidR="006D7C98">
        <w:rPr>
          <w:rFonts w:ascii="Times New Roman" w:hAnsi="Times New Roman"/>
          <w:sz w:val="28"/>
          <w:szCs w:val="28"/>
        </w:rPr>
        <w:br/>
      </w:r>
      <w:r w:rsidRPr="00442BBD">
        <w:rPr>
          <w:rFonts w:ascii="Times New Roman" w:hAnsi="Times New Roman"/>
          <w:sz w:val="28"/>
          <w:szCs w:val="28"/>
        </w:rPr>
        <w:t xml:space="preserve">на согласование в </w:t>
      </w:r>
      <w:r w:rsidRPr="00442BBD">
        <w:rPr>
          <w:rFonts w:ascii="Times New Roman" w:hAnsi="Times New Roman"/>
          <w:spacing w:val="-6"/>
          <w:sz w:val="28"/>
          <w:szCs w:val="28"/>
        </w:rPr>
        <w:t>департамент градостроительства Администрации</w:t>
      </w:r>
      <w:r w:rsidRPr="00442BBD">
        <w:rPr>
          <w:rFonts w:ascii="Times New Roman" w:hAnsi="Times New Roman"/>
          <w:sz w:val="28"/>
          <w:szCs w:val="28"/>
        </w:rPr>
        <w:t xml:space="preserve"> муниципального образования "Город Архангельск" в порядке, утвержденном постановлением Администрации муниципального образования "Город </w:t>
      </w:r>
      <w:r w:rsidRPr="00442BBD">
        <w:rPr>
          <w:rFonts w:ascii="Times New Roman" w:hAnsi="Times New Roman"/>
          <w:sz w:val="28"/>
          <w:szCs w:val="28"/>
        </w:rPr>
        <w:lastRenderedPageBreak/>
        <w:t>Архангельск" от 22</w:t>
      </w:r>
      <w:r w:rsidR="00426DB0">
        <w:rPr>
          <w:rFonts w:ascii="Times New Roman" w:hAnsi="Times New Roman"/>
          <w:sz w:val="28"/>
          <w:szCs w:val="28"/>
        </w:rPr>
        <w:t xml:space="preserve"> марта </w:t>
      </w:r>
      <w:r w:rsidRPr="00442BBD">
        <w:rPr>
          <w:rFonts w:ascii="Times New Roman" w:hAnsi="Times New Roman"/>
          <w:sz w:val="28"/>
          <w:szCs w:val="28"/>
        </w:rPr>
        <w:t xml:space="preserve">2019 </w:t>
      </w:r>
      <w:r w:rsidR="00426DB0">
        <w:rPr>
          <w:rFonts w:ascii="Times New Roman" w:hAnsi="Times New Roman"/>
          <w:sz w:val="28"/>
          <w:szCs w:val="28"/>
        </w:rPr>
        <w:t xml:space="preserve">года </w:t>
      </w:r>
      <w:r w:rsidRPr="00442BBD">
        <w:rPr>
          <w:rFonts w:ascii="Times New Roman" w:hAnsi="Times New Roman"/>
          <w:sz w:val="28"/>
          <w:szCs w:val="28"/>
        </w:rPr>
        <w:t>№ 390 "Об утверждении Порядка согласования проектов благоустройства объектов, для размещения которых на территории муниципального образования "Город Архангельск" не требуется разрешения на строительство".</w:t>
      </w:r>
    </w:p>
    <w:p w:rsidR="000D0C23" w:rsidRDefault="000D0C23" w:rsidP="000D0C23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Форма торгов – закрытый по составу участников аукцион в электронной форме, заявитель - юридическое лицо или индивидуальный предприниматель, осуществляющий торговую деятельность и относящийся к категории субъектов малого и среднего предпринимательства. </w:t>
      </w:r>
    </w:p>
    <w:p w:rsidR="006A7C59" w:rsidRPr="002E5587" w:rsidRDefault="006A7C59" w:rsidP="006A7C5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87">
        <w:rPr>
          <w:rFonts w:ascii="Times New Roman" w:eastAsia="Times New Roman" w:hAnsi="Times New Roman" w:cs="Times New Roman"/>
          <w:sz w:val="28"/>
          <w:szCs w:val="28"/>
          <w:lang w:eastAsia="ru-RU"/>
        </w:rPr>
        <w:t>"Шаг аукциона" устанавливается Организатором процедуры в фиксированной сумме и не изменяется в течение всего времени подачи предложений о цене.</w:t>
      </w:r>
    </w:p>
    <w:p w:rsidR="00CD2136" w:rsidRPr="002E5587" w:rsidRDefault="00CD2136" w:rsidP="0098551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подписания договоров составляет 5 рабочих дней со дня проведения </w:t>
      </w:r>
      <w:r w:rsidR="00644204" w:rsidRPr="002E55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E558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укциона.</w:t>
      </w:r>
    </w:p>
    <w:p w:rsidR="00CD2136" w:rsidRDefault="00CD2136" w:rsidP="0098551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0"/>
      <w:bookmarkEnd w:id="0"/>
      <w:r w:rsidRPr="002E5587">
        <w:rPr>
          <w:rFonts w:ascii="Times New Roman" w:hAnsi="Times New Roman" w:cs="Times New Roman"/>
          <w:sz w:val="28"/>
          <w:szCs w:val="28"/>
        </w:rPr>
        <w:t xml:space="preserve">Оплата цены Договора осуществляется победителем </w:t>
      </w:r>
      <w:r w:rsidR="00644204" w:rsidRPr="002E5587">
        <w:rPr>
          <w:rFonts w:ascii="Times New Roman" w:hAnsi="Times New Roman" w:cs="Times New Roman"/>
          <w:sz w:val="28"/>
          <w:szCs w:val="28"/>
        </w:rPr>
        <w:t>А</w:t>
      </w:r>
      <w:r w:rsidRPr="002E5587">
        <w:rPr>
          <w:rFonts w:ascii="Times New Roman" w:hAnsi="Times New Roman" w:cs="Times New Roman"/>
          <w:sz w:val="28"/>
          <w:szCs w:val="28"/>
        </w:rPr>
        <w:t>укциона в размере 100% цены договора единовременным платежом до подписания Договора.</w:t>
      </w:r>
    </w:p>
    <w:p w:rsidR="007C3104" w:rsidRPr="002E5587" w:rsidRDefault="007C3104" w:rsidP="0098551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104" w:rsidRPr="00A04F52" w:rsidRDefault="007C3104" w:rsidP="007C310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А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укционе претенд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ент подает заявку на участие в А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укционе и вносит задаток в соотв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етствии с условиями проведения А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укциона.</w:t>
      </w:r>
    </w:p>
    <w:p w:rsidR="007C3104" w:rsidRPr="00A04F52" w:rsidRDefault="007C3104" w:rsidP="007C310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заявок осуществляется в электронном виде на электронной площадке по адресу: http://utp.sberbank-ast.ru в соответствии с регламентом электронной площадки.</w:t>
      </w:r>
    </w:p>
    <w:p w:rsidR="007C3104" w:rsidRPr="00A04F52" w:rsidRDefault="007C3104" w:rsidP="007C310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Один претендент вправе подать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олько одну заявку на участие </w:t>
      </w:r>
      <w:r w:rsidR="009C57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А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укционе по каждому лоту.</w:t>
      </w:r>
    </w:p>
    <w:p w:rsidR="007C3104" w:rsidRPr="00A04F52" w:rsidRDefault="007C3104" w:rsidP="007C31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C3104" w:rsidRPr="00A04F52" w:rsidRDefault="007C3104" w:rsidP="007C3104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 заявки</w:t>
      </w:r>
    </w:p>
    <w:p w:rsidR="007C3104" w:rsidRPr="00A04F52" w:rsidRDefault="007C3104" w:rsidP="007C31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C3104" w:rsidRPr="00A04F52" w:rsidRDefault="007C3104" w:rsidP="007C3104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участия в Аукционе заявитель, получивший аккредитацию и зарегистрированный на ЭП, подает заявку на участие в Аукционе согласно приложению № 2 к настоящему извещению и в соответствии с инструкцией по заполнению заявки на участие в Аукционе в электронной форме, согласно приложению № 3 к настоящему извещению.</w:t>
      </w:r>
    </w:p>
    <w:p w:rsidR="00EE4794" w:rsidRPr="00A04F52" w:rsidRDefault="00EE4794" w:rsidP="007C3104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C3104" w:rsidRPr="00A04F52" w:rsidRDefault="007C3104" w:rsidP="007C3104">
      <w:pPr>
        <w:pStyle w:val="a6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after="0" w:line="240" w:lineRule="atLeast"/>
        <w:ind w:left="0" w:firstLine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 приема заявки</w:t>
      </w:r>
    </w:p>
    <w:p w:rsidR="007C3104" w:rsidRPr="00A04F52" w:rsidRDefault="007C3104" w:rsidP="007C3104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C3104" w:rsidRPr="00A04F52" w:rsidRDefault="007C3104" w:rsidP="007C3104">
      <w:pPr>
        <w:pStyle w:val="a6"/>
        <w:numPr>
          <w:ilvl w:val="0"/>
          <w:numId w:val="4"/>
        </w:numPr>
        <w:tabs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вправе подать заявку на участие в Аукционе в любое время с момента размещения на официальном информационном Интернет-портале </w:t>
      </w:r>
      <w:r w:rsidR="00402E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"Город Архангельск" 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://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arhcity</w:t>
      </w:r>
      <w:proofErr w:type="spellEnd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 и на официальном сайте Российской Федерации для размещения информации </w:t>
      </w:r>
      <w:r w:rsidR="009C57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проведении торгов 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torgi</w:t>
      </w:r>
      <w:proofErr w:type="spellEnd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gov</w:t>
      </w:r>
      <w:proofErr w:type="spellEnd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 извещения </w:t>
      </w:r>
      <w:r w:rsidR="00402E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проведении Аукциона до предусмотренных документацией об Аукционе, даты и времени окончания срока подачи заявок на участие</w:t>
      </w:r>
      <w:proofErr w:type="gramEnd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Аукционе.</w:t>
      </w:r>
    </w:p>
    <w:p w:rsidR="007C3104" w:rsidRPr="00A04F52" w:rsidRDefault="007C3104" w:rsidP="007C3104">
      <w:pPr>
        <w:pStyle w:val="a6"/>
        <w:numPr>
          <w:ilvl w:val="0"/>
          <w:numId w:val="4"/>
        </w:numPr>
        <w:tabs>
          <w:tab w:val="left" w:pos="1134"/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Заявка должна содержать следующие документы и информацию:</w:t>
      </w:r>
    </w:p>
    <w:p w:rsidR="007C3104" w:rsidRPr="00A04F52" w:rsidRDefault="007C3104" w:rsidP="007C3104">
      <w:pPr>
        <w:tabs>
          <w:tab w:val="left" w:pos="1134"/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фирменное наименование (наименование), ИНН, сведения об организационно-правовой форме, о местонахождении, почтовый адрес (для юридического лица), фамилию, имя, отчество (при наличии), паспортные данные, сведения о месте жительства (для физического лица, 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зарегистрированного в качестве индивидуального предпринимателя), номер контактного телефона;</w:t>
      </w:r>
      <w:proofErr w:type="gramEnd"/>
    </w:p>
    <w:p w:rsidR="007C3104" w:rsidRPr="00A04F52" w:rsidRDefault="007C3104" w:rsidP="007C3104">
      <w:pPr>
        <w:tabs>
          <w:tab w:val="left" w:pos="1134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индивидуальных предпринимателей:</w:t>
      </w:r>
    </w:p>
    <w:p w:rsidR="007C3104" w:rsidRPr="00A04F52" w:rsidRDefault="007C3104" w:rsidP="007C3104">
      <w:pPr>
        <w:tabs>
          <w:tab w:val="left" w:pos="1134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копию паспорта или иного документа, удостоверяющего личность заявителя; оформленную в установленном порядке доверенность представителя индивидуального предпринимателя (в случае если от имени индивидуального предпринимателя действует его представитель) копию паспорта представителя индивидуального предпринимателя;</w:t>
      </w:r>
    </w:p>
    <w:p w:rsidR="007C3104" w:rsidRPr="00A04F52" w:rsidRDefault="007C3104" w:rsidP="007C3104">
      <w:pPr>
        <w:tabs>
          <w:tab w:val="left" w:pos="1134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юридических лиц:</w:t>
      </w:r>
    </w:p>
    <w:p w:rsidR="007C3104" w:rsidRPr="00A04F52" w:rsidRDefault="007C3104" w:rsidP="007C3104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должность), в соответствии с которым такое физическое лицо обладает правом действовать от имени заявителя - юридического лица без доверенности; в случае если от имени заявителя - юридического лица действует иное лицо, заявка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заявителя, либо нотариально заверенную копию такой доверенности;</w:t>
      </w:r>
    </w:p>
    <w:p w:rsidR="007C3104" w:rsidRPr="00A04F52" w:rsidRDefault="007C3104" w:rsidP="007C3104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7C3104" w:rsidRPr="00A04F52" w:rsidRDefault="007C3104" w:rsidP="007C3104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учредительные документы заявителя (для юридических лиц).</w:t>
      </w:r>
    </w:p>
    <w:p w:rsidR="007C3104" w:rsidRPr="00A04F52" w:rsidRDefault="007C3104" w:rsidP="00E7088B">
      <w:pPr>
        <w:pStyle w:val="a6"/>
        <w:numPr>
          <w:ilvl w:val="0"/>
          <w:numId w:val="4"/>
        </w:numPr>
        <w:tabs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вправе подать только одну заявку на участие в Аукционе по каждому лоту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C3104" w:rsidRPr="00A04F52" w:rsidRDefault="007C3104" w:rsidP="00E7088B">
      <w:pPr>
        <w:pStyle w:val="a6"/>
        <w:numPr>
          <w:ilvl w:val="0"/>
          <w:numId w:val="4"/>
        </w:numPr>
        <w:tabs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вправе отозвать заявку </w:t>
      </w:r>
      <w:proofErr w:type="gramStart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участие в Аукционе в любое время до окончания срока подачи заявок на участие</w:t>
      </w:r>
      <w:proofErr w:type="gramEnd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Аукционе, указанного в извещении о проведении Аукциона.</w:t>
      </w:r>
    </w:p>
    <w:p w:rsidR="007C3104" w:rsidRPr="00A04F52" w:rsidRDefault="007C3104" w:rsidP="00E7088B">
      <w:pPr>
        <w:pStyle w:val="a6"/>
        <w:numPr>
          <w:ilvl w:val="0"/>
          <w:numId w:val="4"/>
        </w:numPr>
        <w:tabs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течение одного рабочего дня со дня отзыва заявки оператор ЭП прекращает блокирование денежных средств </w:t>
      </w:r>
      <w:proofErr w:type="gramStart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счету для проведения операций по обеспечению участия в Аукционах участника в отношении</w:t>
      </w:r>
      <w:proofErr w:type="gramEnd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денежных средств в размере задатка на участие в Аукционе.</w:t>
      </w:r>
    </w:p>
    <w:p w:rsidR="007C3104" w:rsidRPr="00A04F52" w:rsidRDefault="007C3104" w:rsidP="00E7088B">
      <w:pPr>
        <w:pStyle w:val="a6"/>
        <w:numPr>
          <w:ilvl w:val="0"/>
          <w:numId w:val="4"/>
        </w:numPr>
        <w:tabs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Подача заявителем заявки на участие в Аукционе является согласием заявителя на списание денежных средств, находящихся на его счете, открытом для проведения операций по обеспечению участия в Аукционе в случае признания такого заявителя победителем, в соответствии с аукционной документацией и регламентом ЭП.</w:t>
      </w:r>
    </w:p>
    <w:p w:rsidR="007C3104" w:rsidRPr="00A04F52" w:rsidRDefault="007C3104" w:rsidP="00E7088B">
      <w:pPr>
        <w:pStyle w:val="a6"/>
        <w:numPr>
          <w:ilvl w:val="0"/>
          <w:numId w:val="4"/>
        </w:numPr>
        <w:tabs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Поступление заявки на участие в Аукционе является поручением о блокировании денежных средств по счету такого заявителя, открытому для проведения операций по обеспечению участия в аукционах, в отношении денежных средств, в размере задатка на участие в Аукционе.</w:t>
      </w:r>
    </w:p>
    <w:p w:rsidR="007C3104" w:rsidRPr="00A04F52" w:rsidRDefault="007C3104" w:rsidP="00E7088B">
      <w:pPr>
        <w:pStyle w:val="a6"/>
        <w:numPr>
          <w:ilvl w:val="0"/>
          <w:numId w:val="4"/>
        </w:numPr>
        <w:tabs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течение одного дня, следующего за днем получения заявки на участие в Аукционе, оператор ЭП обязан осуществить блокирование денежных средств по счету для проведения операций по обеспечению участия в Аукционе 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заявителем, подавшим такую заявку, в отношении денежных сре</w:t>
      </w:r>
      <w:proofErr w:type="gramStart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дств в р</w:t>
      </w:r>
      <w:proofErr w:type="gramEnd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азмере задатка на участие в Аукционе. При получении заявки оператор ЭП присваивает ей регистрационный номер и автоматически направляет уведомление о приеме такой заявки участнику Аукциона по электронной почте и в личный кабинет. В уведомлении указывается следующая информация:</w:t>
      </w:r>
    </w:p>
    <w:p w:rsidR="007C3104" w:rsidRPr="00A04F52" w:rsidRDefault="007C3104" w:rsidP="00E7088B">
      <w:pPr>
        <w:pStyle w:val="a6"/>
        <w:tabs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номер извещения электронного аукциона;</w:t>
      </w:r>
    </w:p>
    <w:p w:rsidR="007C3104" w:rsidRPr="00A04F52" w:rsidRDefault="007C3104" w:rsidP="00E7088B">
      <w:pPr>
        <w:pStyle w:val="a6"/>
        <w:tabs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присвоенный регистрационный номер заявки.</w:t>
      </w:r>
    </w:p>
    <w:p w:rsidR="007C3104" w:rsidRPr="00A04F52" w:rsidRDefault="007C3104" w:rsidP="007C3104">
      <w:pPr>
        <w:pStyle w:val="a6"/>
        <w:numPr>
          <w:ilvl w:val="0"/>
          <w:numId w:val="4"/>
        </w:numPr>
        <w:tabs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Заявка на участие в Аукционе отклоняется оператором ЭП в случае если:</w:t>
      </w:r>
    </w:p>
    <w:p w:rsidR="007C3104" w:rsidRPr="00A04F52" w:rsidRDefault="007C3104" w:rsidP="007C3104">
      <w:pPr>
        <w:tabs>
          <w:tab w:val="left" w:pos="993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заявка не подписана ЭЦП или подписана ЭЦП лица, не имеющего соответствующих полномочий;</w:t>
      </w:r>
    </w:p>
    <w:p w:rsidR="007C3104" w:rsidRPr="00A04F52" w:rsidRDefault="007C3104" w:rsidP="007C3104">
      <w:pPr>
        <w:tabs>
          <w:tab w:val="left" w:pos="993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отсутствуют на счете заявителя, открытом для проведения операций по обеспечению участия в аукционах, денежные средства в размере задатка на участие в Аукционе, в отношении которых не осуществлено блокирование в соответствии с правилами проведения Аукциона;</w:t>
      </w:r>
    </w:p>
    <w:p w:rsidR="007C3104" w:rsidRPr="00A04F52" w:rsidRDefault="007C3104" w:rsidP="007C3104">
      <w:pPr>
        <w:tabs>
          <w:tab w:val="left" w:pos="993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заявка на участие в Аукционе поступила после дня и времени окончания срока подачи заявок.</w:t>
      </w:r>
    </w:p>
    <w:p w:rsidR="007C3104" w:rsidRPr="00442BBD" w:rsidRDefault="007C3104" w:rsidP="007C3104">
      <w:pPr>
        <w:pStyle w:val="a6"/>
        <w:numPr>
          <w:ilvl w:val="0"/>
          <w:numId w:val="4"/>
        </w:numPr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Дата определения участников Аукциона </w:t>
      </w:r>
      <w:r w:rsidR="00442BBD" w:rsidRPr="00442BBD">
        <w:rPr>
          <w:rFonts w:ascii="Times New Roman" w:eastAsia="Times New Roman" w:hAnsi="Times New Roman" w:cs="Times New Roman"/>
          <w:sz w:val="28"/>
          <w:szCs w:val="28"/>
        </w:rPr>
        <w:t>23 апреля</w:t>
      </w:r>
      <w:r w:rsidRPr="00442BBD">
        <w:rPr>
          <w:rFonts w:ascii="Times New Roman" w:eastAsia="Times New Roman" w:hAnsi="Times New Roman" w:cs="Times New Roman"/>
          <w:sz w:val="28"/>
          <w:szCs w:val="28"/>
        </w:rPr>
        <w:t xml:space="preserve"> 2021 года.</w:t>
      </w:r>
    </w:p>
    <w:p w:rsidR="007C3104" w:rsidRPr="00A04F52" w:rsidRDefault="007C3104" w:rsidP="007C3104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день определения участников Аукциона организатор Аукциона рассматривает заявки и документы претендентов, устанавливает факт поступления от претендентов задатков на основании предоставленной оператором электронной площадки информации.</w:t>
      </w:r>
    </w:p>
    <w:p w:rsidR="007C3104" w:rsidRPr="00A04F52" w:rsidRDefault="007C3104" w:rsidP="007C3104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или </w:t>
      </w:r>
      <w:r w:rsidR="006D7C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допуске претендентов к участию в Аукционе, которое оформляется протоколом, размещаемым на ЭП.</w:t>
      </w:r>
    </w:p>
    <w:p w:rsidR="007C3104" w:rsidRPr="00A04F52" w:rsidRDefault="007C3104" w:rsidP="007C3104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окончания Аукциона организатор Аукциона размещает протокол на </w:t>
      </w:r>
      <w:proofErr w:type="gramStart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официальном</w:t>
      </w:r>
      <w:proofErr w:type="gramEnd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информационном Интернет-портале </w:t>
      </w:r>
      <w:r w:rsidR="006D7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"Город Архангельск" 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://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arhcity</w:t>
      </w:r>
      <w:proofErr w:type="spellEnd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 </w:t>
      </w:r>
      <w:r w:rsidR="00D057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направляет для размещения на ЭП.</w:t>
      </w:r>
    </w:p>
    <w:p w:rsidR="00C47F6D" w:rsidRPr="002E5587" w:rsidRDefault="00C47F6D" w:rsidP="00C47F6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F6D" w:rsidRPr="002E5587" w:rsidRDefault="00C47F6D" w:rsidP="00985515">
      <w:pPr>
        <w:pStyle w:val="a6"/>
        <w:numPr>
          <w:ilvl w:val="0"/>
          <w:numId w:val="3"/>
        </w:num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587">
        <w:rPr>
          <w:rFonts w:ascii="Times New Roman" w:hAnsi="Times New Roman" w:cs="Times New Roman"/>
          <w:b/>
          <w:sz w:val="28"/>
          <w:szCs w:val="28"/>
        </w:rPr>
        <w:t>Внесение задатка</w:t>
      </w:r>
    </w:p>
    <w:p w:rsidR="00C47F6D" w:rsidRPr="002E5587" w:rsidRDefault="00C47F6D" w:rsidP="00C47F6D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F6D" w:rsidRPr="002E5587" w:rsidRDefault="00C47F6D" w:rsidP="00E7088B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587">
        <w:rPr>
          <w:rFonts w:ascii="Times New Roman" w:hAnsi="Times New Roman" w:cs="Times New Roman"/>
          <w:sz w:val="28"/>
          <w:szCs w:val="28"/>
        </w:rPr>
        <w:t xml:space="preserve">Заявитель вносит задаток в размере 50 процентов от начальной цены </w:t>
      </w:r>
      <w:r w:rsidR="00A1714A" w:rsidRPr="002E5587">
        <w:rPr>
          <w:rFonts w:ascii="Times New Roman" w:hAnsi="Times New Roman" w:cs="Times New Roman"/>
          <w:sz w:val="28"/>
          <w:szCs w:val="28"/>
        </w:rPr>
        <w:t>А</w:t>
      </w:r>
      <w:r w:rsidRPr="002E5587">
        <w:rPr>
          <w:rFonts w:ascii="Times New Roman" w:hAnsi="Times New Roman" w:cs="Times New Roman"/>
          <w:sz w:val="28"/>
          <w:szCs w:val="28"/>
        </w:rPr>
        <w:t xml:space="preserve">укциона. </w:t>
      </w:r>
    </w:p>
    <w:p w:rsidR="00474C32" w:rsidRPr="00442BBD" w:rsidRDefault="001C4A06" w:rsidP="00442BBD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2BBD">
        <w:rPr>
          <w:rFonts w:ascii="Times New Roman" w:hAnsi="Times New Roman" w:cs="Times New Roman"/>
          <w:sz w:val="28"/>
          <w:szCs w:val="28"/>
        </w:rPr>
        <w:t>Размер задатка</w:t>
      </w:r>
      <w:r w:rsidR="006B63E8" w:rsidRPr="00442BBD">
        <w:rPr>
          <w:rFonts w:ascii="Times New Roman" w:hAnsi="Times New Roman" w:cs="Times New Roman"/>
          <w:sz w:val="28"/>
          <w:szCs w:val="28"/>
        </w:rPr>
        <w:t xml:space="preserve"> за лот № 1: </w:t>
      </w:r>
      <w:r w:rsidR="007C3104" w:rsidRPr="00442BBD">
        <w:rPr>
          <w:rFonts w:ascii="Times New Roman" w:hAnsi="Times New Roman"/>
          <w:sz w:val="28"/>
          <w:szCs w:val="28"/>
        </w:rPr>
        <w:t>16 744</w:t>
      </w:r>
      <w:r w:rsidR="00F10341" w:rsidRPr="00442BBD">
        <w:rPr>
          <w:rFonts w:ascii="Times New Roman" w:hAnsi="Times New Roman"/>
          <w:b/>
          <w:sz w:val="28"/>
          <w:szCs w:val="28"/>
        </w:rPr>
        <w:t xml:space="preserve"> </w:t>
      </w:r>
      <w:r w:rsidR="00F10341" w:rsidRPr="00442BBD">
        <w:rPr>
          <w:rFonts w:ascii="Times New Roman" w:hAnsi="Times New Roman"/>
          <w:bCs/>
          <w:sz w:val="28"/>
          <w:szCs w:val="28"/>
        </w:rPr>
        <w:t>рубл</w:t>
      </w:r>
      <w:r w:rsidR="007C3104" w:rsidRPr="00442BBD">
        <w:rPr>
          <w:rFonts w:ascii="Times New Roman" w:hAnsi="Times New Roman"/>
          <w:bCs/>
          <w:sz w:val="28"/>
          <w:szCs w:val="28"/>
        </w:rPr>
        <w:t>я</w:t>
      </w:r>
      <w:r w:rsidR="00F10341" w:rsidRPr="00442BBD">
        <w:rPr>
          <w:rFonts w:ascii="Times New Roman" w:hAnsi="Times New Roman"/>
          <w:bCs/>
          <w:sz w:val="28"/>
          <w:szCs w:val="28"/>
        </w:rPr>
        <w:t xml:space="preserve"> 00 копеек</w:t>
      </w:r>
      <w:r w:rsidR="00442BBD" w:rsidRPr="00442BBD">
        <w:rPr>
          <w:rFonts w:ascii="Times New Roman" w:hAnsi="Times New Roman"/>
          <w:bCs/>
          <w:sz w:val="28"/>
          <w:szCs w:val="28"/>
        </w:rPr>
        <w:t xml:space="preserve">, за лот № 2: </w:t>
      </w:r>
      <w:r w:rsidR="00D05706">
        <w:rPr>
          <w:rFonts w:ascii="Times New Roman" w:hAnsi="Times New Roman"/>
          <w:bCs/>
          <w:sz w:val="28"/>
          <w:szCs w:val="28"/>
        </w:rPr>
        <w:t xml:space="preserve">         </w:t>
      </w:r>
      <w:r w:rsidR="00442BBD" w:rsidRPr="00442BBD">
        <w:rPr>
          <w:rFonts w:ascii="Times New Roman" w:hAnsi="Times New Roman"/>
          <w:bCs/>
          <w:sz w:val="28"/>
          <w:szCs w:val="28"/>
        </w:rPr>
        <w:t>18 605 рублей 00 копеек.</w:t>
      </w:r>
    </w:p>
    <w:p w:rsidR="007C3104" w:rsidRPr="00A04F52" w:rsidRDefault="007C3104" w:rsidP="00E7088B">
      <w:pPr>
        <w:pStyle w:val="ConsPlusNormal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Внесенный задаток претендентам, не допущенным к участию </w:t>
      </w:r>
      <w:r w:rsidR="00D057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Аукционе, возвращается оператором электронной площадки в соответствии </w:t>
      </w:r>
      <w:r w:rsidR="00D057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регламентом ЭП. </w:t>
      </w:r>
    </w:p>
    <w:p w:rsidR="007C3104" w:rsidRPr="00A04F52" w:rsidRDefault="007C3104" w:rsidP="00E7088B">
      <w:pPr>
        <w:pStyle w:val="ConsPlusNormal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Претендент, подавший заявку на участие в Аукционе, вправе отозвать заявку на участие в Аукционе не позднее окончания срока подачи заявок, направив об этом уведомление оператору ЭП. Внесенный задаток возвращается оператором ЭП в соответствии с регламентом электронной площадки.</w:t>
      </w:r>
    </w:p>
    <w:p w:rsidR="007C3104" w:rsidRPr="00A04F52" w:rsidRDefault="007C3104" w:rsidP="00E7088B">
      <w:pPr>
        <w:pStyle w:val="ConsPlusNormal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случае если победитель Аукциона не подписал Договор в установленный срок и (или) не уплатил цену Договора в установленном порядке и размере, победитель Аукциона признается уклонившимся от заключения Договора, и денежные средства, внесенные им в качестве задатка, не возвращаются. </w:t>
      </w:r>
    </w:p>
    <w:p w:rsidR="007C3104" w:rsidRPr="00A04F52" w:rsidRDefault="007C3104" w:rsidP="00E7088B">
      <w:pPr>
        <w:pStyle w:val="ConsPlusNormal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 Аукциона вправе отказаться от Аукциона не </w:t>
      </w:r>
      <w:proofErr w:type="gramStart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3 дня до даты его проведения, о чем в день принятия решения уведомляется оператор ЭП. Извещение об отказе от проведения Аукциона размещается </w:t>
      </w:r>
      <w:proofErr w:type="gramStart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портале в течение одного рабочего дня со дня принятия решения об отказе от проведения</w:t>
      </w:r>
      <w:proofErr w:type="gramEnd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Аукциона. Внесенные претендентами задатки возвращаются им в соответствии с регламентом ЭП.</w:t>
      </w:r>
    </w:p>
    <w:p w:rsidR="00850102" w:rsidRPr="002E5587" w:rsidRDefault="00850102" w:rsidP="00644204">
      <w:pPr>
        <w:pStyle w:val="a6"/>
        <w:suppressAutoHyphens/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6E0" w:rsidRPr="002E5587" w:rsidRDefault="00AE16E0" w:rsidP="00985515">
      <w:pPr>
        <w:pStyle w:val="a6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55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Требования к участникам </w:t>
      </w:r>
      <w:r w:rsidR="00A1714A" w:rsidRPr="002E5587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2E5587">
        <w:rPr>
          <w:rFonts w:ascii="Times New Roman" w:eastAsia="Times New Roman" w:hAnsi="Times New Roman" w:cs="Times New Roman"/>
          <w:b/>
          <w:bCs/>
          <w:sz w:val="28"/>
          <w:szCs w:val="28"/>
        </w:rPr>
        <w:t>укциона</w:t>
      </w:r>
    </w:p>
    <w:p w:rsidR="0035775E" w:rsidRPr="002E5587" w:rsidRDefault="0035775E" w:rsidP="0035775E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3104" w:rsidRPr="00A04F52" w:rsidRDefault="007C3104" w:rsidP="007C3104">
      <w:pPr>
        <w:pStyle w:val="a6"/>
        <w:numPr>
          <w:ilvl w:val="0"/>
          <w:numId w:val="6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Претендентом на участие в Аукционе может быть любое юридическое лицо, осуществляющее торговую деятельность,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осуществляющий торговую деятельность.</w:t>
      </w:r>
    </w:p>
    <w:p w:rsidR="007C3104" w:rsidRPr="00A04F52" w:rsidRDefault="007C3104" w:rsidP="007C3104">
      <w:pPr>
        <w:pStyle w:val="a6"/>
        <w:numPr>
          <w:ilvl w:val="0"/>
          <w:numId w:val="6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относится к категории субъектов малого и среднего предпринимательства</w:t>
      </w:r>
      <w:r w:rsidRPr="00A04F52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footnoteReference w:id="3"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принадлежности претендента к малому и среднему бизнесу проверяются организатором Аукциона в Едином реестре субъектов малого и среднего предпринимательства на сайте Федеральной налоговой службы </w:t>
      </w:r>
      <w:hyperlink r:id="rId10" w:history="1">
        <w:r w:rsidRPr="00A04F52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https://ofd.nalog.ru/index.html</w:t>
        </w:r>
      </w:hyperlink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104" w:rsidRPr="00A04F52" w:rsidRDefault="007C3104" w:rsidP="007C3104">
      <w:pPr>
        <w:pStyle w:val="a6"/>
        <w:numPr>
          <w:ilvl w:val="0"/>
          <w:numId w:val="6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заявитель вправе подать только одну заявку на участие </w:t>
      </w:r>
      <w:r w:rsidR="00D057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Аукционе по каждому лоту.</w:t>
      </w:r>
    </w:p>
    <w:p w:rsidR="007C3104" w:rsidRPr="00A04F52" w:rsidRDefault="007C3104" w:rsidP="007C3104">
      <w:pPr>
        <w:pStyle w:val="a6"/>
        <w:numPr>
          <w:ilvl w:val="0"/>
          <w:numId w:val="6"/>
        </w:numPr>
        <w:tabs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Заявителем не вправе быть лицо:</w:t>
      </w:r>
    </w:p>
    <w:p w:rsidR="007C3104" w:rsidRPr="00A04F52" w:rsidRDefault="007C3104" w:rsidP="007C3104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отношении</w:t>
      </w:r>
      <w:proofErr w:type="gramEnd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которого установлен факт проведения ликвидации или наличие решения арбитражного суда о признании банкротом и об открытии конкурсного производства;</w:t>
      </w:r>
    </w:p>
    <w:p w:rsidR="007C3104" w:rsidRPr="00A04F52" w:rsidRDefault="007C3104" w:rsidP="007C3104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отношении</w:t>
      </w:r>
      <w:proofErr w:type="gramEnd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которого установлен факт приостановления деятельности </w:t>
      </w:r>
      <w:r w:rsidR="00D057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порядке, предусмотренном Кодексом Российской Федерации </w:t>
      </w:r>
      <w:r w:rsidR="00D057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административных правонарушениях, на день подачи заявки на участие </w:t>
      </w:r>
      <w:r w:rsidR="00D057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Аукционе;</w:t>
      </w:r>
    </w:p>
    <w:p w:rsidR="007C3104" w:rsidRPr="00A04F52" w:rsidRDefault="007C3104" w:rsidP="007C3104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отношении</w:t>
      </w:r>
      <w:proofErr w:type="gramEnd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которого установлен факт предоставления на участие </w:t>
      </w:r>
      <w:r w:rsidR="00D057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Аукционе недостоверных сведений, содержащихся в документах, прилагаемых к заявке на участие в Аукционе;</w:t>
      </w:r>
    </w:p>
    <w:p w:rsidR="007C3104" w:rsidRPr="00A04F52" w:rsidRDefault="007C3104" w:rsidP="007C3104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представившее не все документы, перечисленные в извещении;</w:t>
      </w:r>
    </w:p>
    <w:p w:rsidR="007C3104" w:rsidRPr="00A04F52" w:rsidRDefault="007C3104" w:rsidP="007C3104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которое подало заявку в отсутствие соответствующих полномочий;</w:t>
      </w:r>
      <w:proofErr w:type="gramEnd"/>
    </w:p>
    <w:p w:rsidR="007C3104" w:rsidRPr="00A04F52" w:rsidRDefault="007C3104" w:rsidP="007C3104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которое подало две и более заявки на участие в Аукционе в отношении одного и того же лота при условии, если поданные ранее заявки таким лицом не отозваны.</w:t>
      </w:r>
      <w:proofErr w:type="gramEnd"/>
    </w:p>
    <w:p w:rsidR="007C3104" w:rsidRPr="00A04F52" w:rsidRDefault="007C3104" w:rsidP="007C3104">
      <w:pPr>
        <w:pStyle w:val="a6"/>
        <w:numPr>
          <w:ilvl w:val="0"/>
          <w:numId w:val="6"/>
        </w:numPr>
        <w:tabs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Основаниями для отказа в допуске к участию в Аукционе являются:</w:t>
      </w:r>
    </w:p>
    <w:p w:rsidR="007C3104" w:rsidRPr="00A04F52" w:rsidRDefault="007C3104" w:rsidP="007C3104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документов, подтверждающих осуществление заявителем торговой деятельности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или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наличие в таких документах недостоверных сведений;</w:t>
      </w:r>
    </w:p>
    <w:p w:rsidR="007C3104" w:rsidRPr="00A04F52" w:rsidRDefault="007C3104" w:rsidP="007C3104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не относится к категории субъектов малого и среднего предпринимательства;</w:t>
      </w:r>
    </w:p>
    <w:p w:rsidR="007C3104" w:rsidRPr="00A04F52" w:rsidRDefault="007C3104" w:rsidP="007C3104">
      <w:pPr>
        <w:tabs>
          <w:tab w:val="left" w:pos="709"/>
          <w:tab w:val="left" w:pos="1134"/>
          <w:tab w:val="left" w:pos="1276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относится к лицам, указанным в пункте 5.4;</w:t>
      </w:r>
    </w:p>
    <w:p w:rsidR="00012288" w:rsidRDefault="007C3104" w:rsidP="007C31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невнесение задатка на счет оператора электронной площадки.</w:t>
      </w:r>
    </w:p>
    <w:p w:rsidR="007C3104" w:rsidRPr="002E5587" w:rsidRDefault="007C3104" w:rsidP="007C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288" w:rsidRPr="002E5587" w:rsidRDefault="00012288" w:rsidP="00985515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Определение победителя </w:t>
      </w:r>
      <w:r w:rsidR="00A1714A" w:rsidRPr="002E5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2E5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укциона</w:t>
      </w:r>
    </w:p>
    <w:p w:rsidR="00012288" w:rsidRPr="002E5587" w:rsidRDefault="00012288" w:rsidP="000122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288" w:rsidRPr="00442BBD" w:rsidRDefault="00012288" w:rsidP="00907B2E">
      <w:pPr>
        <w:pStyle w:val="a6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определения победителя Аукциона</w:t>
      </w:r>
      <w:r w:rsidRPr="002E5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42BBD" w:rsidRPr="00442BBD">
        <w:rPr>
          <w:rFonts w:ascii="Times New Roman" w:eastAsia="Times New Roman" w:hAnsi="Times New Roman" w:cs="Times New Roman"/>
          <w:sz w:val="28"/>
          <w:szCs w:val="28"/>
          <w:lang w:eastAsia="ru-RU"/>
        </w:rPr>
        <w:t>27 апреля 2021 года (в день окончания торгов)</w:t>
      </w:r>
      <w:r w:rsidR="007C3104" w:rsidRPr="00442B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3BEA" w:rsidRPr="002E5587" w:rsidRDefault="00DE3BEA" w:rsidP="00DE3BEA">
      <w:pPr>
        <w:pStyle w:val="ConsPlusNormal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BBD">
        <w:rPr>
          <w:rFonts w:ascii="Times New Roman" w:hAnsi="Times New Roman" w:cs="Times New Roman"/>
          <w:sz w:val="28"/>
          <w:szCs w:val="28"/>
        </w:rPr>
        <w:t xml:space="preserve">Выигравшим Аукцион признается лицо, предложившее наиболее высокую цену за право заключения </w:t>
      </w:r>
      <w:r w:rsidR="007C3104" w:rsidRPr="00442BBD">
        <w:rPr>
          <w:rFonts w:ascii="Times New Roman" w:hAnsi="Times New Roman" w:cs="Times New Roman"/>
          <w:sz w:val="28"/>
          <w:szCs w:val="28"/>
        </w:rPr>
        <w:t>д</w:t>
      </w:r>
      <w:r w:rsidRPr="00442BBD">
        <w:rPr>
          <w:rFonts w:ascii="Times New Roman" w:hAnsi="Times New Roman" w:cs="Times New Roman"/>
          <w:sz w:val="28"/>
          <w:szCs w:val="28"/>
        </w:rPr>
        <w:t>оговора на размещени</w:t>
      </w:r>
      <w:r w:rsidR="007C3104" w:rsidRPr="00442BBD">
        <w:rPr>
          <w:rFonts w:ascii="Times New Roman" w:hAnsi="Times New Roman" w:cs="Times New Roman"/>
          <w:sz w:val="28"/>
          <w:szCs w:val="28"/>
        </w:rPr>
        <w:t>е</w:t>
      </w:r>
      <w:r w:rsidRPr="00442BBD">
        <w:rPr>
          <w:rFonts w:ascii="Times New Roman" w:hAnsi="Times New Roman" w:cs="Times New Roman"/>
          <w:sz w:val="28"/>
          <w:szCs w:val="28"/>
        </w:rPr>
        <w:t xml:space="preserve"> передвижного (сезонного) нестационарного торгового объекта </w:t>
      </w:r>
      <w:r w:rsidRPr="0044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Договор</w:t>
      </w:r>
      <w:r w:rsidRPr="002E558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42BBD" w:rsidRDefault="00442BBD" w:rsidP="00442BBD">
      <w:pPr>
        <w:pStyle w:val="a6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288" w:rsidRPr="002E5587" w:rsidRDefault="00012288" w:rsidP="002E5587">
      <w:pPr>
        <w:pStyle w:val="a6"/>
        <w:numPr>
          <w:ilvl w:val="0"/>
          <w:numId w:val="3"/>
        </w:num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заключения </w:t>
      </w:r>
      <w:r w:rsidR="00A1714A" w:rsidRPr="002E5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2E5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оговора</w:t>
      </w:r>
    </w:p>
    <w:p w:rsidR="003735E4" w:rsidRPr="002E5587" w:rsidRDefault="003735E4" w:rsidP="003735E4">
      <w:pPr>
        <w:pStyle w:val="a6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104" w:rsidRPr="00A04F52" w:rsidRDefault="007C3104" w:rsidP="007C3104">
      <w:pPr>
        <w:pStyle w:val="ConsPlusNormal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Договор заключается победителем Аукциона и Администрацией муниципального образования "Город Архангельск" по форме согласно приложению № 5 к настоящему извещению.</w:t>
      </w:r>
    </w:p>
    <w:p w:rsidR="007C3104" w:rsidRPr="00A04F52" w:rsidRDefault="007C3104" w:rsidP="007C3104">
      <w:pPr>
        <w:pStyle w:val="ConsPlusNormal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Срок подписания Договора составляет 5 рабочих дней со дня проведения Аукциона.</w:t>
      </w:r>
    </w:p>
    <w:p w:rsidR="007C3104" w:rsidRPr="00A04F52" w:rsidRDefault="007C3104" w:rsidP="007C3104">
      <w:pPr>
        <w:pStyle w:val="ConsPlusNormal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победитель Аукциона не подписал Договор в установленный срок и (или) не уплатил цену Договора в установленном порядке и размере, победитель  Аукциона признается уклонившимся от заключения Договора, и денежные средства, внесенные им в качестве задатка, не возвращаются. Протокол о признании победителя  Аукциона </w:t>
      </w:r>
      <w:proofErr w:type="gramStart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уклонившимся</w:t>
      </w:r>
      <w:proofErr w:type="gramEnd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заключения Договора размещается на официальном портале, электронной площадке в течение одного рабочего дня со дня его составления.</w:t>
      </w:r>
    </w:p>
    <w:p w:rsidR="007C3104" w:rsidRPr="00A04F52" w:rsidRDefault="007C3104" w:rsidP="007C3104">
      <w:pPr>
        <w:pStyle w:val="ConsPlusNormal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Договора организатор Аукциона в течение 5 рабочих дней со дня заключения Договора выдает владельцу объекта Паспорт на размещение нестационарного торгового объекта (далее - Паспорт) по форме согласно приложению № 6 к настоящему извещению.</w:t>
      </w:r>
    </w:p>
    <w:p w:rsidR="007C3104" w:rsidRPr="00A04F52" w:rsidRDefault="007C3104" w:rsidP="007C3104">
      <w:pPr>
        <w:pStyle w:val="ConsPlusNormal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Паспорт в течение всего срока эксплуатации нестационарного торгового объекта должен находиться и предъявляться по требованию контролирующих и надзорных органов. Паспорт размещается в доступном месте.</w:t>
      </w:r>
    </w:p>
    <w:p w:rsidR="007C3104" w:rsidRPr="00A04F52" w:rsidRDefault="007C3104" w:rsidP="007C3104">
      <w:pPr>
        <w:pStyle w:val="ConsPlusNormal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уклонения победителя  Аукциона от заключения Договора организатор  Аукциона в течение трех рабочих дней со дня размещения на официальном портале, электронной площадке протокола о признании победителя  Аукциона уклонившимся от заключения Договора предлагает участнику Аукциона, сделавшему предпоследнее предложение о цене Договора, заключить Договор в срок, не превышающий 5 рабочих дней, по цене</w:t>
      </w:r>
      <w:r w:rsidR="00CE4784">
        <w:rPr>
          <w:rFonts w:ascii="Times New Roman" w:hAnsi="Times New Roman" w:cs="Times New Roman"/>
          <w:color w:val="000000" w:themeColor="text1"/>
          <w:sz w:val="28"/>
          <w:szCs w:val="28"/>
        </w:rPr>
        <w:t>, предложенной участником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Аукциона, сделавшим предпоследнее 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предложение о цене</w:t>
      </w:r>
      <w:proofErr w:type="gramEnd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Договора. Участник Аукциона, сделавший предпоследнее предложение о цене Договора, вправе заключить Договор путем направления в Администрацию подписанного Договора в установленный для его заключения срок и при условии оплаты 10</w:t>
      </w:r>
      <w:r w:rsidR="00CE478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% цены Договора единовременным платежом до подписания Договора.</w:t>
      </w:r>
    </w:p>
    <w:p w:rsidR="007C3104" w:rsidRPr="00A04F52" w:rsidRDefault="007C3104" w:rsidP="007C3104">
      <w:pPr>
        <w:pStyle w:val="ConsPlusNormal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участник Аукциона, сделавший предпоследнее предложение о цене договора, не представил в Администрацию подписанный Договор в установленный для его заключения срок и (или) не уплатил цену Договора в установленном порядке и размере, возврат ему задатка осуществляется в соответствии с регламентом электронной площадки.</w:t>
      </w:r>
    </w:p>
    <w:p w:rsidR="007C3104" w:rsidRPr="00A04F52" w:rsidRDefault="007C3104" w:rsidP="007C3104">
      <w:pPr>
        <w:pStyle w:val="ConsPlusNormal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Аукциона (участник  Аукциона, сделавший предпоследнее предложение о цене Договора, в случае уклонения победителя  Аукциона от заключения Договора) вправе досрочно </w:t>
      </w:r>
      <w:proofErr w:type="gramStart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оплатить цену Договора</w:t>
      </w:r>
      <w:proofErr w:type="gramEnd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104" w:rsidRPr="00A04F52" w:rsidRDefault="007C3104" w:rsidP="007C3104">
      <w:pPr>
        <w:pStyle w:val="ConsPlusNormal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Аукцион является несостоявшимся, если на Аукцион не подано ни одной заявки или если по результатам рассмотрения заявок на участие в Аукционе принято решение об отказе в допуске к участию в Аукционе всем претендентам, подавшим заявки.</w:t>
      </w:r>
    </w:p>
    <w:p w:rsidR="007C3104" w:rsidRPr="00A04F52" w:rsidRDefault="007C3104" w:rsidP="007C3104">
      <w:pPr>
        <w:pStyle w:val="ConsPlusNormal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 признается несостоявшимся, если в нем участвовал только один участник, в том </w:t>
      </w:r>
      <w:proofErr w:type="gramStart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proofErr w:type="gramEnd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на участие в Аукционе подана единственная заявка, или по результатам рассмотрения заявок на участие в Аукционе принято решение о допуске к участию в Аукционе только одного претендента.</w:t>
      </w:r>
    </w:p>
    <w:p w:rsidR="007C3104" w:rsidRPr="00A04F52" w:rsidRDefault="007C3104" w:rsidP="007C3104">
      <w:pPr>
        <w:pStyle w:val="ConsPlusNormal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 допуске к участию в Аукционе только одного претендента, в том числе единственно подавшего заявку на участие в Аукционе, Договор заключается с единственным участником  Аукциона по начальной цене.</w:t>
      </w:r>
    </w:p>
    <w:p w:rsidR="007C3104" w:rsidRPr="00A04F52" w:rsidRDefault="007C3104" w:rsidP="007C3104">
      <w:pPr>
        <w:pStyle w:val="ConsPlusNormal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  Аукциона в случаях, указанных в </w:t>
      </w:r>
      <w:hyperlink w:anchor="P115" w:history="1">
        <w:r w:rsidRPr="00A04F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7.6</w:t>
        </w:r>
      </w:hyperlink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в случае, если Договор не был заключен с победителем  Аукциона или участником  Аукциона, сделавшим предпоследнее предложение о цене Аукциона, вправе объявить о проведении повторного  аукциона.</w:t>
      </w:r>
    </w:p>
    <w:p w:rsidR="002E5587" w:rsidRPr="002E5587" w:rsidRDefault="002E5587" w:rsidP="002E5587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735E4" w:rsidRPr="002E5587" w:rsidRDefault="003735E4" w:rsidP="003735E4">
      <w:pPr>
        <w:pStyle w:val="a6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5587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Разрешение споров</w:t>
      </w:r>
    </w:p>
    <w:p w:rsidR="003735E4" w:rsidRPr="002E5587" w:rsidRDefault="003735E4" w:rsidP="003735E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2222" w:rsidRDefault="003735E4" w:rsidP="00EE4794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E5587">
        <w:rPr>
          <w:rFonts w:ascii="Times New Roman" w:eastAsia="Times New Roman" w:hAnsi="Times New Roman" w:cs="Times New Roman"/>
          <w:sz w:val="28"/>
          <w:szCs w:val="28"/>
        </w:rPr>
        <w:t>Заявитель, участник Аукциона, не согласные с решением или действиями организатора или оператора ЭП, вправе обжаловать их в судебном порядке.</w:t>
      </w:r>
    </w:p>
    <w:p w:rsidR="009C5773" w:rsidRDefault="009C5773" w:rsidP="00EE4794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9C5773" w:rsidSect="009C5773">
      <w:headerReference w:type="default" r:id="rId11"/>
      <w:pgSz w:w="11906" w:h="16838"/>
      <w:pgMar w:top="1134" w:right="567" w:bottom="851" w:left="1701" w:header="34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48A" w:rsidRDefault="000A048A" w:rsidP="00AE16E0">
      <w:pPr>
        <w:spacing w:after="0" w:line="240" w:lineRule="auto"/>
      </w:pPr>
      <w:r>
        <w:separator/>
      </w:r>
    </w:p>
  </w:endnote>
  <w:endnote w:type="continuationSeparator" w:id="0">
    <w:p w:rsidR="000A048A" w:rsidRDefault="000A048A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48A" w:rsidRDefault="000A048A" w:rsidP="00AE16E0">
      <w:pPr>
        <w:spacing w:after="0" w:line="240" w:lineRule="auto"/>
      </w:pPr>
      <w:r>
        <w:separator/>
      </w:r>
    </w:p>
  </w:footnote>
  <w:footnote w:type="continuationSeparator" w:id="0">
    <w:p w:rsidR="000A048A" w:rsidRDefault="000A048A" w:rsidP="00AE16E0">
      <w:pPr>
        <w:spacing w:after="0" w:line="240" w:lineRule="auto"/>
      </w:pPr>
      <w:r>
        <w:continuationSeparator/>
      </w:r>
    </w:p>
  </w:footnote>
  <w:footnote w:id="1">
    <w:p w:rsidR="00153809" w:rsidRPr="00442BBD" w:rsidRDefault="00153809" w:rsidP="00153809">
      <w:pPr>
        <w:autoSpaceDE w:val="0"/>
        <w:autoSpaceDN w:val="0"/>
        <w:adjustRightInd w:val="0"/>
        <w:spacing w:after="0" w:line="1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809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153809">
        <w:rPr>
          <w:rFonts w:ascii="Times New Roman" w:hAnsi="Times New Roman" w:cs="Times New Roman"/>
          <w:sz w:val="20"/>
          <w:szCs w:val="20"/>
        </w:rPr>
        <w:t xml:space="preserve"> - Тип НТО </w:t>
      </w:r>
      <w:r w:rsidR="000D0C23">
        <w:rPr>
          <w:rFonts w:ascii="Times New Roman" w:hAnsi="Times New Roman" w:cs="Times New Roman"/>
          <w:sz w:val="20"/>
          <w:szCs w:val="20"/>
        </w:rPr>
        <w:t xml:space="preserve">и срок действия </w:t>
      </w:r>
      <w:r w:rsidR="000D0C23" w:rsidRPr="00442BBD">
        <w:rPr>
          <w:rFonts w:ascii="Times New Roman" w:hAnsi="Times New Roman" w:cs="Times New Roman"/>
          <w:sz w:val="20"/>
          <w:szCs w:val="20"/>
        </w:rPr>
        <w:t>договора</w:t>
      </w:r>
      <w:r w:rsidRPr="00442BBD">
        <w:rPr>
          <w:rFonts w:ascii="Times New Roman" w:hAnsi="Times New Roman" w:cs="Times New Roman"/>
          <w:sz w:val="20"/>
          <w:szCs w:val="20"/>
        </w:rPr>
        <w:t xml:space="preserve"> указан</w:t>
      </w:r>
      <w:r w:rsidR="000D0C23" w:rsidRPr="00442BBD">
        <w:rPr>
          <w:rFonts w:ascii="Times New Roman" w:hAnsi="Times New Roman" w:cs="Times New Roman"/>
          <w:sz w:val="20"/>
          <w:szCs w:val="20"/>
        </w:rPr>
        <w:t>ы</w:t>
      </w:r>
      <w:r w:rsidRPr="00442BBD">
        <w:rPr>
          <w:rFonts w:ascii="Times New Roman" w:hAnsi="Times New Roman" w:cs="Times New Roman"/>
          <w:sz w:val="20"/>
          <w:szCs w:val="20"/>
        </w:rPr>
        <w:t xml:space="preserve"> согласно специализации </w:t>
      </w:r>
      <w:r w:rsidR="000D0C23" w:rsidRPr="00442BBD">
        <w:rPr>
          <w:rFonts w:ascii="Times New Roman" w:hAnsi="Times New Roman" w:cs="Times New Roman"/>
          <w:sz w:val="20"/>
          <w:szCs w:val="20"/>
        </w:rPr>
        <w:t>и срока, установленных</w:t>
      </w:r>
      <w:r w:rsidRPr="00442BBD">
        <w:rPr>
          <w:rFonts w:ascii="Times New Roman" w:hAnsi="Times New Roman" w:cs="Times New Roman"/>
          <w:sz w:val="20"/>
          <w:szCs w:val="20"/>
        </w:rPr>
        <w:t xml:space="preserve"> для адрес</w:t>
      </w:r>
      <w:r w:rsidR="000D0C23" w:rsidRPr="00442BBD">
        <w:rPr>
          <w:rFonts w:ascii="Times New Roman" w:hAnsi="Times New Roman" w:cs="Times New Roman"/>
          <w:sz w:val="20"/>
          <w:szCs w:val="20"/>
        </w:rPr>
        <w:t>а</w:t>
      </w:r>
      <w:r w:rsidRPr="00442BBD">
        <w:rPr>
          <w:rFonts w:ascii="Times New Roman" w:hAnsi="Times New Roman" w:cs="Times New Roman"/>
          <w:sz w:val="20"/>
          <w:szCs w:val="20"/>
        </w:rPr>
        <w:t xml:space="preserve"> под номером  2.2.53 Схемы р</w:t>
      </w:r>
      <w:r w:rsidRPr="00442BBD">
        <w:rPr>
          <w:rFonts w:ascii="Times New Roman" w:eastAsia="Times New Roman" w:hAnsi="Times New Roman" w:cs="Times New Roman"/>
          <w:sz w:val="20"/>
          <w:szCs w:val="20"/>
        </w:rPr>
        <w:t>азмещения нестационарных торговых объектов на территории муниципального образования "Город Архангельск", утвержденной постановлением мэрии города Архангельска от 02.07.2012 N 178 (с изменениями и дополнениями).</w:t>
      </w:r>
    </w:p>
    <w:p w:rsidR="00153809" w:rsidRPr="00442BBD" w:rsidRDefault="00153809">
      <w:pPr>
        <w:pStyle w:val="aa"/>
      </w:pPr>
    </w:p>
  </w:footnote>
  <w:footnote w:id="2">
    <w:p w:rsidR="00442BBD" w:rsidRDefault="00442BBD" w:rsidP="00442BBD">
      <w:pPr>
        <w:pStyle w:val="ConsPlusNormal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Style w:val="ac"/>
        </w:rPr>
        <w:footnoteRef/>
      </w:r>
      <w:r>
        <w:t xml:space="preserve"> </w:t>
      </w:r>
      <w:r w:rsidRPr="006C6663">
        <w:rPr>
          <w:rFonts w:ascii="Calibri" w:eastAsia="Times New Roman" w:hAnsi="Calibri" w:cs="Calibri"/>
          <w:szCs w:val="20"/>
          <w:lang w:eastAsia="ru-RU"/>
        </w:rPr>
        <w:t xml:space="preserve">- </w:t>
      </w:r>
      <w:r w:rsidRPr="006C6663">
        <w:rPr>
          <w:rFonts w:ascii="Times New Roman" w:eastAsia="Times New Roman" w:hAnsi="Times New Roman" w:cs="Times New Roman"/>
          <w:szCs w:val="20"/>
          <w:lang w:eastAsia="ru-RU"/>
        </w:rPr>
        <w:t xml:space="preserve">торговая палатка: Нестационарный торговый объект,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</w:t>
      </w:r>
      <w:proofErr w:type="spellStart"/>
      <w:r w:rsidRPr="006C6663">
        <w:rPr>
          <w:rFonts w:ascii="Times New Roman" w:eastAsia="Times New Roman" w:hAnsi="Times New Roman" w:cs="Times New Roman"/>
          <w:szCs w:val="20"/>
          <w:lang w:eastAsia="ru-RU"/>
        </w:rPr>
        <w:t>торговли</w:t>
      </w:r>
      <w:proofErr w:type="gramStart"/>
      <w:r w:rsidRPr="006C6663">
        <w:rPr>
          <w:rFonts w:ascii="Times New Roman" w:eastAsia="Times New Roman" w:hAnsi="Times New Roman" w:cs="Times New Roman"/>
          <w:szCs w:val="20"/>
          <w:lang w:eastAsia="ru-RU"/>
        </w:rPr>
        <w:t>."</w:t>
      </w:r>
      <w:proofErr w:type="gramEnd"/>
      <w:r w:rsidRPr="006C6663">
        <w:rPr>
          <w:rFonts w:ascii="Times New Roman" w:eastAsia="Times New Roman" w:hAnsi="Times New Roman" w:cs="Times New Roman"/>
          <w:szCs w:val="20"/>
          <w:lang w:eastAsia="ru-RU"/>
        </w:rPr>
        <w:t>ГОСТ</w:t>
      </w:r>
      <w:proofErr w:type="spellEnd"/>
      <w:r w:rsidRPr="006C6663">
        <w:rPr>
          <w:rFonts w:ascii="Times New Roman" w:eastAsia="Times New Roman" w:hAnsi="Times New Roman" w:cs="Times New Roman"/>
          <w:szCs w:val="20"/>
          <w:lang w:eastAsia="ru-RU"/>
        </w:rPr>
        <w:t xml:space="preserve"> Р 51303-2013. Национальный стандарт Российской Федерации. Торговля. Термины и определения" (утв. Приказом </w:t>
      </w:r>
      <w:proofErr w:type="spellStart"/>
      <w:r w:rsidRPr="006C6663">
        <w:rPr>
          <w:rFonts w:ascii="Times New Roman" w:eastAsia="Times New Roman" w:hAnsi="Times New Roman" w:cs="Times New Roman"/>
          <w:szCs w:val="20"/>
          <w:lang w:eastAsia="ru-RU"/>
        </w:rPr>
        <w:t>Росстандарта</w:t>
      </w:r>
      <w:proofErr w:type="spellEnd"/>
      <w:r w:rsidRPr="006C6663">
        <w:rPr>
          <w:rFonts w:ascii="Times New Roman" w:eastAsia="Times New Roman" w:hAnsi="Times New Roman" w:cs="Times New Roman"/>
          <w:szCs w:val="20"/>
          <w:lang w:eastAsia="ru-RU"/>
        </w:rPr>
        <w:t xml:space="preserve"> от 28.08.2013 N 582-ст) (ред. от 29.03.2016).</w:t>
      </w:r>
    </w:p>
    <w:p w:rsidR="00442BBD" w:rsidRPr="00EF14DF" w:rsidRDefault="00442BBD" w:rsidP="00442BBD">
      <w:pPr>
        <w:pStyle w:val="ConsPlusNormal"/>
        <w:jc w:val="both"/>
        <w:rPr>
          <w:rFonts w:ascii="Times New Roman" w:eastAsia="Times New Roman" w:hAnsi="Times New Roman" w:cs="Times New Roman"/>
          <w:i/>
          <w:color w:val="0000FF"/>
          <w:szCs w:val="20"/>
          <w:lang w:eastAsia="ru-RU"/>
        </w:rPr>
      </w:pPr>
    </w:p>
  </w:footnote>
  <w:footnote w:id="3">
    <w:p w:rsidR="007C3104" w:rsidRPr="004F2109" w:rsidRDefault="007C3104" w:rsidP="007C3104">
      <w:pPr>
        <w:shd w:val="clear" w:color="auto" w:fill="FFFFFF"/>
        <w:spacing w:after="0" w:line="160" w:lineRule="atLeast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 w:rsidRPr="004F2109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4F2109">
        <w:rPr>
          <w:rFonts w:ascii="Times New Roman" w:hAnsi="Times New Roman" w:cs="Times New Roman"/>
          <w:sz w:val="16"/>
          <w:szCs w:val="16"/>
        </w:rPr>
        <w:t xml:space="preserve"> - </w:t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Ч</w:t>
      </w:r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исленность работников за предшествующий календарный год: </w:t>
      </w:r>
      <w:bookmarkStart w:id="1" w:name="dst124"/>
      <w:bookmarkEnd w:id="1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а) до ста человек для малых предприятий;</w:t>
      </w:r>
      <w:bookmarkStart w:id="2" w:name="dst125"/>
      <w:bookmarkEnd w:id="2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б) от ста одного до двухсот пятидесяти человек для средних предприятий</w:t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</w:t>
      </w:r>
      <w:r w:rsidRPr="004F2109">
        <w:rPr>
          <w:rFonts w:ascii="Times New Roman" w:hAnsi="Times New Roman" w:cs="Times New Roman"/>
          <w:color w:val="333333"/>
          <w:sz w:val="16"/>
          <w:szCs w:val="16"/>
        </w:rPr>
        <w:t>Федеральный закон "О развитии малого и среднего предпринимательства в Российской Федерации" от 24.07.2007 N 209-ФЗ).</w:t>
      </w:r>
    </w:p>
    <w:p w:rsidR="007C3104" w:rsidRDefault="007C3104" w:rsidP="007C3104">
      <w:pPr>
        <w:pStyle w:val="a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9441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03B4" w:rsidRPr="00EE4794" w:rsidRDefault="00F903B4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E47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E479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E47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427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E479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03B4" w:rsidRDefault="00F903B4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05F5"/>
    <w:multiLevelType w:val="hybridMultilevel"/>
    <w:tmpl w:val="61F43996"/>
    <w:lvl w:ilvl="0" w:tplc="50E86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1177B"/>
    <w:multiLevelType w:val="hybridMultilevel"/>
    <w:tmpl w:val="68F27A4A"/>
    <w:lvl w:ilvl="0" w:tplc="55C6E1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63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960AB"/>
    <w:multiLevelType w:val="hybridMultilevel"/>
    <w:tmpl w:val="8D5EEA7C"/>
    <w:lvl w:ilvl="0" w:tplc="A2D436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37DBC"/>
    <w:multiLevelType w:val="hybridMultilevel"/>
    <w:tmpl w:val="65DC3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E5591"/>
    <w:multiLevelType w:val="hybridMultilevel"/>
    <w:tmpl w:val="972E5CFA"/>
    <w:lvl w:ilvl="0" w:tplc="9D44B51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3075F"/>
    <w:multiLevelType w:val="multilevel"/>
    <w:tmpl w:val="FF52BA3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12288"/>
    <w:rsid w:val="0003489F"/>
    <w:rsid w:val="0003548F"/>
    <w:rsid w:val="00053737"/>
    <w:rsid w:val="00083C7C"/>
    <w:rsid w:val="00084606"/>
    <w:rsid w:val="000A048A"/>
    <w:rsid w:val="000A56EA"/>
    <w:rsid w:val="000C1F4E"/>
    <w:rsid w:val="000D0C23"/>
    <w:rsid w:val="000D4D9B"/>
    <w:rsid w:val="000E649B"/>
    <w:rsid w:val="00153809"/>
    <w:rsid w:val="001600C9"/>
    <w:rsid w:val="00164139"/>
    <w:rsid w:val="00174CE0"/>
    <w:rsid w:val="001C4A06"/>
    <w:rsid w:val="001E3E2D"/>
    <w:rsid w:val="00202222"/>
    <w:rsid w:val="00202992"/>
    <w:rsid w:val="00220309"/>
    <w:rsid w:val="0022468C"/>
    <w:rsid w:val="00230C51"/>
    <w:rsid w:val="00243F4B"/>
    <w:rsid w:val="00270C90"/>
    <w:rsid w:val="00274783"/>
    <w:rsid w:val="002C5709"/>
    <w:rsid w:val="002E21B8"/>
    <w:rsid w:val="002E5587"/>
    <w:rsid w:val="002F10F3"/>
    <w:rsid w:val="00301228"/>
    <w:rsid w:val="00330669"/>
    <w:rsid w:val="0035030D"/>
    <w:rsid w:val="00351446"/>
    <w:rsid w:val="0035775E"/>
    <w:rsid w:val="0036214B"/>
    <w:rsid w:val="003735E4"/>
    <w:rsid w:val="0037475A"/>
    <w:rsid w:val="00383D57"/>
    <w:rsid w:val="00393AFF"/>
    <w:rsid w:val="00394603"/>
    <w:rsid w:val="003B49C6"/>
    <w:rsid w:val="003D1BE7"/>
    <w:rsid w:val="003D299E"/>
    <w:rsid w:val="003D5B94"/>
    <w:rsid w:val="003D6B43"/>
    <w:rsid w:val="003E0097"/>
    <w:rsid w:val="003E6042"/>
    <w:rsid w:val="003E7454"/>
    <w:rsid w:val="003F4CF9"/>
    <w:rsid w:val="003F4EA5"/>
    <w:rsid w:val="00402E89"/>
    <w:rsid w:val="00420EF1"/>
    <w:rsid w:val="00422563"/>
    <w:rsid w:val="00426DB0"/>
    <w:rsid w:val="004271DB"/>
    <w:rsid w:val="00433CC0"/>
    <w:rsid w:val="00442067"/>
    <w:rsid w:val="00442BBD"/>
    <w:rsid w:val="00445142"/>
    <w:rsid w:val="00453472"/>
    <w:rsid w:val="00474C32"/>
    <w:rsid w:val="00491F9D"/>
    <w:rsid w:val="004B4B0C"/>
    <w:rsid w:val="004F64C8"/>
    <w:rsid w:val="00503B8C"/>
    <w:rsid w:val="0051481F"/>
    <w:rsid w:val="00526327"/>
    <w:rsid w:val="005354B6"/>
    <w:rsid w:val="0055008A"/>
    <w:rsid w:val="00550F9B"/>
    <w:rsid w:val="005A0250"/>
    <w:rsid w:val="005A12A0"/>
    <w:rsid w:val="005A295E"/>
    <w:rsid w:val="005B32B0"/>
    <w:rsid w:val="005B787A"/>
    <w:rsid w:val="005C5BD4"/>
    <w:rsid w:val="0060299D"/>
    <w:rsid w:val="00644204"/>
    <w:rsid w:val="0064548F"/>
    <w:rsid w:val="006476FF"/>
    <w:rsid w:val="00672550"/>
    <w:rsid w:val="006A7C59"/>
    <w:rsid w:val="006B63E8"/>
    <w:rsid w:val="006D7C98"/>
    <w:rsid w:val="006E36D6"/>
    <w:rsid w:val="006E600F"/>
    <w:rsid w:val="006F332B"/>
    <w:rsid w:val="006F7E1F"/>
    <w:rsid w:val="00712020"/>
    <w:rsid w:val="00720716"/>
    <w:rsid w:val="00747FDF"/>
    <w:rsid w:val="00752C1D"/>
    <w:rsid w:val="007816EC"/>
    <w:rsid w:val="00792E8F"/>
    <w:rsid w:val="007A532D"/>
    <w:rsid w:val="007B6098"/>
    <w:rsid w:val="007C3104"/>
    <w:rsid w:val="007C73C2"/>
    <w:rsid w:val="007F3AEE"/>
    <w:rsid w:val="007F7581"/>
    <w:rsid w:val="007F7FE2"/>
    <w:rsid w:val="00804172"/>
    <w:rsid w:val="0081369D"/>
    <w:rsid w:val="00827A7E"/>
    <w:rsid w:val="00827EF2"/>
    <w:rsid w:val="00834393"/>
    <w:rsid w:val="00837CCA"/>
    <w:rsid w:val="00847A8F"/>
    <w:rsid w:val="00850102"/>
    <w:rsid w:val="00856319"/>
    <w:rsid w:val="00876413"/>
    <w:rsid w:val="00885293"/>
    <w:rsid w:val="008857A3"/>
    <w:rsid w:val="00894B75"/>
    <w:rsid w:val="008A5829"/>
    <w:rsid w:val="008B18AD"/>
    <w:rsid w:val="008B5D6A"/>
    <w:rsid w:val="00907B2E"/>
    <w:rsid w:val="009176E6"/>
    <w:rsid w:val="0092439E"/>
    <w:rsid w:val="00935BAF"/>
    <w:rsid w:val="00976F5C"/>
    <w:rsid w:val="00985515"/>
    <w:rsid w:val="00986BBE"/>
    <w:rsid w:val="00994626"/>
    <w:rsid w:val="009C461E"/>
    <w:rsid w:val="009C5773"/>
    <w:rsid w:val="009D61A4"/>
    <w:rsid w:val="009D7063"/>
    <w:rsid w:val="009E068C"/>
    <w:rsid w:val="00A1714A"/>
    <w:rsid w:val="00A452C5"/>
    <w:rsid w:val="00A464A7"/>
    <w:rsid w:val="00A631A7"/>
    <w:rsid w:val="00A64616"/>
    <w:rsid w:val="00A93896"/>
    <w:rsid w:val="00A93BA5"/>
    <w:rsid w:val="00AE095A"/>
    <w:rsid w:val="00AE16E0"/>
    <w:rsid w:val="00AE1E60"/>
    <w:rsid w:val="00AF372A"/>
    <w:rsid w:val="00B26C39"/>
    <w:rsid w:val="00B349B1"/>
    <w:rsid w:val="00B40642"/>
    <w:rsid w:val="00B4413B"/>
    <w:rsid w:val="00B63C60"/>
    <w:rsid w:val="00B64271"/>
    <w:rsid w:val="00B7265D"/>
    <w:rsid w:val="00B928A1"/>
    <w:rsid w:val="00B93FF9"/>
    <w:rsid w:val="00BB5546"/>
    <w:rsid w:val="00BC77F4"/>
    <w:rsid w:val="00BD4319"/>
    <w:rsid w:val="00BD682A"/>
    <w:rsid w:val="00BE0E90"/>
    <w:rsid w:val="00BE773F"/>
    <w:rsid w:val="00BF07D4"/>
    <w:rsid w:val="00BF2151"/>
    <w:rsid w:val="00C259B5"/>
    <w:rsid w:val="00C47F6D"/>
    <w:rsid w:val="00C64DFE"/>
    <w:rsid w:val="00C66B3F"/>
    <w:rsid w:val="00C717FB"/>
    <w:rsid w:val="00C72AE6"/>
    <w:rsid w:val="00C75A58"/>
    <w:rsid w:val="00CB1523"/>
    <w:rsid w:val="00CB1B09"/>
    <w:rsid w:val="00CB431B"/>
    <w:rsid w:val="00CD115F"/>
    <w:rsid w:val="00CD2136"/>
    <w:rsid w:val="00CE4399"/>
    <w:rsid w:val="00CE4784"/>
    <w:rsid w:val="00CE56FB"/>
    <w:rsid w:val="00CF7CC6"/>
    <w:rsid w:val="00D05706"/>
    <w:rsid w:val="00D11CFD"/>
    <w:rsid w:val="00D17AE4"/>
    <w:rsid w:val="00D264DF"/>
    <w:rsid w:val="00D52BC4"/>
    <w:rsid w:val="00D75913"/>
    <w:rsid w:val="00D81E35"/>
    <w:rsid w:val="00DD3A4C"/>
    <w:rsid w:val="00DD7B0A"/>
    <w:rsid w:val="00DE0F13"/>
    <w:rsid w:val="00DE1826"/>
    <w:rsid w:val="00DE3BEA"/>
    <w:rsid w:val="00E034B4"/>
    <w:rsid w:val="00E04918"/>
    <w:rsid w:val="00E26B21"/>
    <w:rsid w:val="00E53680"/>
    <w:rsid w:val="00E622BB"/>
    <w:rsid w:val="00E62C84"/>
    <w:rsid w:val="00E7088B"/>
    <w:rsid w:val="00E86730"/>
    <w:rsid w:val="00E90026"/>
    <w:rsid w:val="00EA3F87"/>
    <w:rsid w:val="00EA434F"/>
    <w:rsid w:val="00ED245C"/>
    <w:rsid w:val="00ED64F9"/>
    <w:rsid w:val="00ED7818"/>
    <w:rsid w:val="00EE4794"/>
    <w:rsid w:val="00EE4FEF"/>
    <w:rsid w:val="00F10341"/>
    <w:rsid w:val="00F223D5"/>
    <w:rsid w:val="00F373F0"/>
    <w:rsid w:val="00F51465"/>
    <w:rsid w:val="00F71CFC"/>
    <w:rsid w:val="00F903B4"/>
    <w:rsid w:val="00FB19F8"/>
    <w:rsid w:val="00FB62D9"/>
    <w:rsid w:val="00FC26E7"/>
    <w:rsid w:val="00FD1540"/>
    <w:rsid w:val="00FD4627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BB5546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BC77F4"/>
    <w:rPr>
      <w:rFonts w:ascii="Arial" w:eastAsia="Arial" w:hAnsi="Arial" w:cs="Tahoma"/>
      <w:szCs w:val="24"/>
      <w:lang w:eastAsia="zh-CN" w:bidi="hi-IN"/>
    </w:rPr>
  </w:style>
  <w:style w:type="paragraph" w:styleId="afa">
    <w:name w:val="Body Text Indent"/>
    <w:basedOn w:val="a"/>
    <w:link w:val="11"/>
    <w:rsid w:val="009C5773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9C5773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9C5773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BB5546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BC77F4"/>
    <w:rPr>
      <w:rFonts w:ascii="Arial" w:eastAsia="Arial" w:hAnsi="Arial" w:cs="Tahoma"/>
      <w:szCs w:val="24"/>
      <w:lang w:eastAsia="zh-CN" w:bidi="hi-IN"/>
    </w:rPr>
  </w:style>
  <w:style w:type="paragraph" w:styleId="afa">
    <w:name w:val="Body Text Indent"/>
    <w:basedOn w:val="a"/>
    <w:link w:val="11"/>
    <w:rsid w:val="009C5773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9C5773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9C5773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ofd.nalog.ru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B7564-4596-4AAA-B541-7B691F3A2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2716</Words>
  <Characters>15486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10</cp:revision>
  <cp:lastPrinted>2021-04-07T13:18:00Z</cp:lastPrinted>
  <dcterms:created xsi:type="dcterms:W3CDTF">2021-04-07T12:56:00Z</dcterms:created>
  <dcterms:modified xsi:type="dcterms:W3CDTF">2021-04-07T13:56:00Z</dcterms:modified>
</cp:coreProperties>
</file>